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71"/>
        <w:gridCol w:w="581"/>
        <w:gridCol w:w="2520"/>
        <w:gridCol w:w="2328"/>
      </w:tblGrid>
      <w:tr w:rsidR="00310C84" w:rsidRPr="00310C84" w14:paraId="0E9F2DBB" w14:textId="77777777" w:rsidTr="007F7FBC">
        <w:trPr>
          <w:trHeight w:val="604"/>
        </w:trPr>
        <w:tc>
          <w:tcPr>
            <w:tcW w:w="10485" w:type="dxa"/>
            <w:gridSpan w:val="5"/>
            <w:vAlign w:val="bottom"/>
          </w:tcPr>
          <w:p w14:paraId="013CA554" w14:textId="7236E90D" w:rsidR="001A71F1" w:rsidRPr="00310C84" w:rsidRDefault="007F7FBC" w:rsidP="000377D5">
            <w:pPr>
              <w:rPr>
                <w:rFonts w:ascii="Arial" w:hAnsi="Arial" w:cs="Arial"/>
                <w:b/>
                <w:color w:val="000000" w:themeColor="text1"/>
                <w:sz w:val="18"/>
                <w:szCs w:val="18"/>
              </w:rPr>
            </w:pPr>
            <w:r w:rsidRPr="00310C84">
              <w:rPr>
                <w:rFonts w:ascii="Arial" w:hAnsi="Arial" w:cs="Arial"/>
                <w:b/>
                <w:noProof/>
                <w:color w:val="000000" w:themeColor="text1"/>
                <w:sz w:val="18"/>
                <w:szCs w:val="18"/>
              </w:rPr>
              <mc:AlternateContent>
                <mc:Choice Requires="wps">
                  <w:drawing>
                    <wp:anchor distT="45720" distB="45720" distL="114300" distR="114300" simplePos="0" relativeHeight="251669504" behindDoc="0" locked="0" layoutInCell="1" allowOverlap="1" wp14:anchorId="2AA66F2E" wp14:editId="7DF3F1E4">
                      <wp:simplePos x="0" y="0"/>
                      <wp:positionH relativeFrom="column">
                        <wp:posOffset>5172075</wp:posOffset>
                      </wp:positionH>
                      <wp:positionV relativeFrom="paragraph">
                        <wp:posOffset>-43180</wp:posOffset>
                      </wp:positionV>
                      <wp:extent cx="228600" cy="209550"/>
                      <wp:effectExtent l="0" t="0" r="19050" b="19050"/>
                      <wp:wrapSquare wrapText="bothSides"/>
                      <wp:docPr id="21040207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0A53E1"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66F2E" id="_x0000_t202" coordsize="21600,21600" o:spt="202" path="m,l,21600r21600,l21600,xe">
                      <v:stroke joinstyle="miter"/>
                      <v:path gradientshapeok="t" o:connecttype="rect"/>
                    </v:shapetype>
                    <v:shape id="Cuadro de texto 2" o:spid="_x0000_s1026" type="#_x0000_t202" style="position:absolute;margin-left:407.25pt;margin-top:-3.4pt;width:18pt;height:1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" fillcolor="white [3201]" strokecolor="black [3200]" strokeweight="1pt">
                      <v:textbox>
                        <w:txbxContent>
                          <w:p w14:paraId="110A53E1" w14:textId="77777777" w:rsidR="007F7FBC" w:rsidRPr="007F7FBC" w:rsidRDefault="007F7FBC" w:rsidP="007F7FBC">
                            <w:pPr>
                              <w:rPr>
                                <w:rFonts w:ascii="Arial" w:hAnsi="Arial" w:cs="Arial"/>
                                <w:sz w:val="20"/>
                                <w:szCs w:val="20"/>
                                <w:lang w:val="es-MX"/>
                              </w:rPr>
                            </w:pPr>
                          </w:p>
                        </w:txbxContent>
                      </v:textbox>
                      <w10:wrap type="square"/>
                    </v:shape>
                  </w:pict>
                </mc:Fallback>
              </mc:AlternateContent>
            </w:r>
            <w:r w:rsidRPr="00310C84">
              <w:rPr>
                <w:rFonts w:ascii="Arial" w:hAnsi="Arial" w:cs="Arial"/>
                <w:b/>
                <w:noProof/>
                <w:color w:val="000000" w:themeColor="text1"/>
                <w:sz w:val="18"/>
                <w:szCs w:val="18"/>
              </w:rPr>
              <mc:AlternateContent>
                <mc:Choice Requires="wps">
                  <w:drawing>
                    <wp:anchor distT="45720" distB="45720" distL="114300" distR="114300" simplePos="0" relativeHeight="251667456" behindDoc="0" locked="0" layoutInCell="1" allowOverlap="1" wp14:anchorId="225B624F" wp14:editId="285E9644">
                      <wp:simplePos x="0" y="0"/>
                      <wp:positionH relativeFrom="column">
                        <wp:posOffset>4286250</wp:posOffset>
                      </wp:positionH>
                      <wp:positionV relativeFrom="paragraph">
                        <wp:posOffset>-97155</wp:posOffset>
                      </wp:positionV>
                      <wp:extent cx="228600" cy="209550"/>
                      <wp:effectExtent l="0" t="0" r="19050" b="19050"/>
                      <wp:wrapSquare wrapText="bothSides"/>
                      <wp:docPr id="1251029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64F037"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B624F" id="_x0000_s1027" type="#_x0000_t202" style="position:absolute;margin-left:337.5pt;margin-top:-7.65pt;width:18pt;height: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" fillcolor="white [3201]" strokecolor="black [3200]" strokeweight="1pt">
                      <v:textbox>
                        <w:txbxContent>
                          <w:p w14:paraId="3364F037" w14:textId="77777777" w:rsidR="007F7FBC" w:rsidRPr="007F7FBC" w:rsidRDefault="007F7FBC" w:rsidP="007F7FBC">
                            <w:pPr>
                              <w:rPr>
                                <w:rFonts w:ascii="Arial" w:hAnsi="Arial" w:cs="Arial"/>
                                <w:sz w:val="20"/>
                                <w:szCs w:val="20"/>
                                <w:lang w:val="es-MX"/>
                              </w:rPr>
                            </w:pPr>
                          </w:p>
                        </w:txbxContent>
                      </v:textbox>
                      <w10:wrap type="square"/>
                    </v:shape>
                  </w:pict>
                </mc:Fallback>
              </mc:AlternateContent>
            </w:r>
            <w:r w:rsidRPr="00310C84">
              <w:rPr>
                <w:rFonts w:ascii="Arial" w:hAnsi="Arial" w:cs="Arial"/>
                <w:b/>
                <w:noProof/>
                <w:color w:val="000000" w:themeColor="text1"/>
                <w:sz w:val="18"/>
                <w:szCs w:val="18"/>
              </w:rPr>
              <mc:AlternateContent>
                <mc:Choice Requires="wps">
                  <w:drawing>
                    <wp:anchor distT="45720" distB="45720" distL="114300" distR="114300" simplePos="0" relativeHeight="251665408" behindDoc="0" locked="0" layoutInCell="1" allowOverlap="1" wp14:anchorId="31D97B6C" wp14:editId="750E8F13">
                      <wp:simplePos x="0" y="0"/>
                      <wp:positionH relativeFrom="column">
                        <wp:posOffset>2876550</wp:posOffset>
                      </wp:positionH>
                      <wp:positionV relativeFrom="paragraph">
                        <wp:posOffset>-78105</wp:posOffset>
                      </wp:positionV>
                      <wp:extent cx="228600" cy="209550"/>
                      <wp:effectExtent l="0" t="0" r="19050" b="19050"/>
                      <wp:wrapSquare wrapText="bothSides"/>
                      <wp:docPr id="141667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94B69F" w14:textId="77777777" w:rsidR="007F7FBC" w:rsidRPr="007F7FBC" w:rsidRDefault="007F7FBC" w:rsidP="007F7FBC">
                                  <w:pPr>
                                    <w:rPr>
                                      <w:rFonts w:ascii="Arial" w:hAnsi="Arial" w:cs="Arial"/>
                                      <w:sz w:val="20"/>
                                      <w:szCs w:val="2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7B6C" id="_x0000_s1028" type="#_x0000_t202" style="position:absolute;margin-left:226.5pt;margin-top:-6.15pt;width:18pt;height:1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" fillcolor="white [3201]" strokecolor="black [3200]" strokeweight="1pt">
                      <v:textbox>
                        <w:txbxContent>
                          <w:p w14:paraId="4894B69F" w14:textId="77777777" w:rsidR="007F7FBC" w:rsidRPr="007F7FBC" w:rsidRDefault="007F7FBC" w:rsidP="007F7FBC">
                            <w:pPr>
                              <w:rPr>
                                <w:rFonts w:ascii="Arial" w:hAnsi="Arial" w:cs="Arial"/>
                                <w:sz w:val="20"/>
                                <w:szCs w:val="20"/>
                                <w:lang w:val="es-MX"/>
                              </w:rPr>
                            </w:pPr>
                          </w:p>
                        </w:txbxContent>
                      </v:textbox>
                      <w10:wrap type="square"/>
                    </v:shape>
                  </w:pict>
                </mc:Fallback>
              </mc:AlternateContent>
            </w:r>
            <w:r w:rsidRPr="00310C84">
              <w:rPr>
                <w:rFonts w:ascii="Arial" w:hAnsi="Arial" w:cs="Arial"/>
                <w:b/>
                <w:noProof/>
                <w:color w:val="000000" w:themeColor="text1"/>
                <w:sz w:val="18"/>
                <w:szCs w:val="18"/>
              </w:rPr>
              <mc:AlternateContent>
                <mc:Choice Requires="wps">
                  <w:drawing>
                    <wp:anchor distT="45720" distB="45720" distL="114300" distR="114300" simplePos="0" relativeHeight="251663360" behindDoc="0" locked="0" layoutInCell="1" allowOverlap="1" wp14:anchorId="327FFB26" wp14:editId="1EF22650">
                      <wp:simplePos x="0" y="0"/>
                      <wp:positionH relativeFrom="column">
                        <wp:posOffset>1270635</wp:posOffset>
                      </wp:positionH>
                      <wp:positionV relativeFrom="paragraph">
                        <wp:posOffset>-7620</wp:posOffset>
                      </wp:positionV>
                      <wp:extent cx="228600" cy="2095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DEF1F9" w14:textId="0CE0F5CF" w:rsidR="007F7FBC" w:rsidRPr="007F7FBC" w:rsidRDefault="00D5360F" w:rsidP="007F7FBC">
                                  <w:pPr>
                                    <w:rPr>
                                      <w:rFonts w:ascii="Arial" w:hAnsi="Arial" w:cs="Arial"/>
                                      <w:sz w:val="20"/>
                                      <w:szCs w:val="20"/>
                                      <w:lang w:val="es-MX"/>
                                    </w:rPr>
                                  </w:pPr>
                                  <w:r>
                                    <w:rPr>
                                      <w:rFonts w:ascii="Arial" w:hAnsi="Arial" w:cs="Arial"/>
                                      <w:sz w:val="20"/>
                                      <w:szCs w:val="20"/>
                                      <w:lang w:val="es-MX"/>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FFB26" id="_x0000_s1029" type="#_x0000_t202" style="position:absolute;margin-left:100.05pt;margin-top:-.6pt;width:18pt;height:1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" fillcolor="white [3201]" strokecolor="black [3200]" strokeweight="1pt">
                      <v:textbox>
                        <w:txbxContent>
                          <w:p w14:paraId="31DEF1F9" w14:textId="0CE0F5CF" w:rsidR="007F7FBC" w:rsidRPr="007F7FBC" w:rsidRDefault="00D5360F" w:rsidP="007F7FBC">
                            <w:pPr>
                              <w:rPr>
                                <w:rFonts w:ascii="Arial" w:hAnsi="Arial" w:cs="Arial"/>
                                <w:sz w:val="20"/>
                                <w:szCs w:val="20"/>
                                <w:lang w:val="es-MX"/>
                              </w:rPr>
                            </w:pPr>
                            <w:r>
                              <w:rPr>
                                <w:rFonts w:ascii="Arial" w:hAnsi="Arial" w:cs="Arial"/>
                                <w:sz w:val="20"/>
                                <w:szCs w:val="20"/>
                                <w:lang w:val="es-MX"/>
                              </w:rPr>
                              <w:t>X</w:t>
                            </w:r>
                          </w:p>
                        </w:txbxContent>
                      </v:textbox>
                      <w10:wrap type="square"/>
                    </v:shape>
                  </w:pict>
                </mc:Fallback>
              </mc:AlternateContent>
            </w:r>
            <w:r w:rsidR="003436C0" w:rsidRPr="00310C84">
              <w:rPr>
                <w:rFonts w:ascii="Arial" w:hAnsi="Arial" w:cs="Arial"/>
                <w:b/>
                <w:color w:val="000000" w:themeColor="text1"/>
                <w:sz w:val="18"/>
                <w:szCs w:val="18"/>
              </w:rPr>
              <w:t>EVENTO</w:t>
            </w:r>
            <w:r w:rsidR="001A71F1" w:rsidRPr="00310C84">
              <w:rPr>
                <w:rFonts w:ascii="Arial" w:hAnsi="Arial" w:cs="Arial"/>
                <w:b/>
                <w:color w:val="000000" w:themeColor="text1"/>
                <w:sz w:val="18"/>
                <w:szCs w:val="18"/>
              </w:rPr>
              <w:t xml:space="preserve">: </w:t>
            </w:r>
            <w:r w:rsidR="003436C0" w:rsidRPr="00310C84">
              <w:rPr>
                <w:rFonts w:ascii="Arial" w:hAnsi="Arial" w:cs="Arial"/>
                <w:b/>
                <w:color w:val="000000" w:themeColor="text1"/>
                <w:sz w:val="18"/>
                <w:szCs w:val="18"/>
              </w:rPr>
              <w:t xml:space="preserve"> REUNIÒN    </w:t>
            </w:r>
            <w:r w:rsidRPr="00310C84">
              <w:rPr>
                <w:rFonts w:ascii="Arial" w:hAnsi="Arial" w:cs="Arial"/>
                <w:b/>
                <w:color w:val="000000" w:themeColor="text1"/>
                <w:sz w:val="18"/>
                <w:szCs w:val="18"/>
              </w:rPr>
              <w:t xml:space="preserve"> </w:t>
            </w:r>
            <w:r w:rsidR="003436C0" w:rsidRPr="00310C84">
              <w:rPr>
                <w:rFonts w:ascii="Arial" w:hAnsi="Arial" w:cs="Arial"/>
                <w:b/>
                <w:color w:val="000000" w:themeColor="text1"/>
                <w:sz w:val="18"/>
                <w:szCs w:val="18"/>
              </w:rPr>
              <w:t xml:space="preserve">      MESA DE TRABAJO              CAPACITACIÒN                   OTRO</w:t>
            </w:r>
            <w:r w:rsidRPr="00310C84">
              <w:rPr>
                <w:rFonts w:ascii="Arial" w:hAnsi="Arial" w:cs="Arial"/>
                <w:b/>
                <w:color w:val="000000" w:themeColor="text1"/>
                <w:sz w:val="18"/>
                <w:szCs w:val="18"/>
              </w:rPr>
              <w:t xml:space="preserve">  </w:t>
            </w:r>
            <w:r w:rsidR="00AB24AB" w:rsidRPr="00310C84">
              <w:rPr>
                <w:rFonts w:ascii="Arial" w:hAnsi="Arial" w:cs="Arial"/>
                <w:b/>
                <w:color w:val="000000" w:themeColor="text1"/>
                <w:sz w:val="18"/>
                <w:szCs w:val="18"/>
              </w:rPr>
              <w:t xml:space="preserve">          </w:t>
            </w:r>
            <w:r w:rsidRPr="00310C84">
              <w:rPr>
                <w:rFonts w:ascii="Arial" w:hAnsi="Arial" w:cs="Arial"/>
                <w:b/>
                <w:color w:val="000000" w:themeColor="text1"/>
                <w:sz w:val="18"/>
                <w:szCs w:val="18"/>
              </w:rPr>
              <w:t xml:space="preserve"> </w:t>
            </w:r>
            <w:r w:rsidR="00AB24AB" w:rsidRPr="00310C84">
              <w:rPr>
                <w:rFonts w:ascii="Arial" w:hAnsi="Arial" w:cs="Arial"/>
                <w:b/>
                <w:color w:val="000000" w:themeColor="text1"/>
                <w:sz w:val="18"/>
                <w:szCs w:val="18"/>
              </w:rPr>
              <w:t xml:space="preserve"> </w:t>
            </w:r>
          </w:p>
        </w:tc>
      </w:tr>
      <w:tr w:rsidR="00310C84" w:rsidRPr="00310C84" w14:paraId="57CD620B" w14:textId="3234CF53" w:rsidTr="000377D5">
        <w:trPr>
          <w:trHeight w:val="379"/>
        </w:trPr>
        <w:tc>
          <w:tcPr>
            <w:tcW w:w="3085" w:type="dxa"/>
            <w:vAlign w:val="center"/>
          </w:tcPr>
          <w:p w14:paraId="65AA7813" w14:textId="1CD4D169" w:rsidR="009E1A49" w:rsidRPr="00310C84" w:rsidRDefault="009E1A49" w:rsidP="000377D5">
            <w:pPr>
              <w:rPr>
                <w:rFonts w:ascii="Arial" w:hAnsi="Arial" w:cs="Arial"/>
                <w:b/>
                <w:noProof/>
                <w:color w:val="000000" w:themeColor="text1"/>
                <w:sz w:val="18"/>
                <w:szCs w:val="18"/>
              </w:rPr>
            </w:pPr>
            <w:r w:rsidRPr="00310C84">
              <w:rPr>
                <w:rFonts w:ascii="Arial" w:hAnsi="Arial" w:cs="Arial"/>
                <w:b/>
                <w:color w:val="000000" w:themeColor="text1"/>
                <w:sz w:val="18"/>
                <w:szCs w:val="18"/>
              </w:rPr>
              <w:t>FECHA:</w:t>
            </w:r>
            <w:r w:rsidR="007163BA">
              <w:rPr>
                <w:rFonts w:ascii="Arial" w:hAnsi="Arial" w:cs="Arial"/>
                <w:b/>
                <w:color w:val="000000" w:themeColor="text1"/>
                <w:sz w:val="18"/>
                <w:szCs w:val="18"/>
              </w:rPr>
              <w:t xml:space="preserve"> </w:t>
            </w:r>
            <w:r w:rsidR="00097E02">
              <w:rPr>
                <w:rFonts w:ascii="Arial" w:hAnsi="Arial" w:cs="Arial"/>
                <w:b/>
                <w:color w:val="000000" w:themeColor="text1"/>
                <w:sz w:val="18"/>
                <w:szCs w:val="18"/>
              </w:rPr>
              <w:t xml:space="preserve">JUNIO 17 DE </w:t>
            </w:r>
            <w:r w:rsidR="003B20AC">
              <w:rPr>
                <w:rFonts w:ascii="Arial" w:hAnsi="Arial" w:cs="Arial"/>
                <w:b/>
                <w:color w:val="000000" w:themeColor="text1"/>
                <w:sz w:val="18"/>
                <w:szCs w:val="18"/>
              </w:rPr>
              <w:t xml:space="preserve"> 2024</w:t>
            </w:r>
          </w:p>
        </w:tc>
        <w:tc>
          <w:tcPr>
            <w:tcW w:w="2552" w:type="dxa"/>
            <w:gridSpan w:val="2"/>
            <w:vAlign w:val="center"/>
          </w:tcPr>
          <w:p w14:paraId="3CD6A6D8" w14:textId="3B6B1827" w:rsidR="009E1A49" w:rsidRPr="00310C84" w:rsidRDefault="009E1A49" w:rsidP="000377D5">
            <w:pPr>
              <w:jc w:val="both"/>
              <w:rPr>
                <w:rFonts w:ascii="Arial" w:hAnsi="Arial" w:cs="Arial"/>
                <w:b/>
                <w:noProof/>
                <w:color w:val="000000" w:themeColor="text1"/>
                <w:sz w:val="18"/>
                <w:szCs w:val="18"/>
              </w:rPr>
            </w:pPr>
            <w:r w:rsidRPr="00310C84">
              <w:rPr>
                <w:rFonts w:ascii="Arial" w:hAnsi="Arial" w:cs="Arial"/>
                <w:b/>
                <w:color w:val="000000" w:themeColor="text1"/>
                <w:sz w:val="18"/>
                <w:szCs w:val="18"/>
              </w:rPr>
              <w:t>HORA INICIO:</w:t>
            </w:r>
            <w:r w:rsidR="000E6740" w:rsidRPr="00310C84">
              <w:rPr>
                <w:rFonts w:ascii="Arial" w:hAnsi="Arial" w:cs="Arial"/>
                <w:b/>
                <w:color w:val="000000" w:themeColor="text1"/>
                <w:sz w:val="18"/>
                <w:szCs w:val="18"/>
              </w:rPr>
              <w:t xml:space="preserve"> </w:t>
            </w:r>
            <w:r w:rsidR="003B20AC" w:rsidRPr="00F30EA1">
              <w:rPr>
                <w:rFonts w:ascii="Arial" w:hAnsi="Arial" w:cs="Arial"/>
                <w:bCs/>
                <w:color w:val="000000" w:themeColor="text1"/>
                <w:sz w:val="18"/>
                <w:szCs w:val="18"/>
              </w:rPr>
              <w:t>9</w:t>
            </w:r>
            <w:r w:rsidR="007163BA" w:rsidRPr="00F30EA1">
              <w:rPr>
                <w:rFonts w:ascii="Arial" w:hAnsi="Arial" w:cs="Arial"/>
                <w:bCs/>
                <w:color w:val="000000" w:themeColor="text1"/>
                <w:sz w:val="18"/>
                <w:szCs w:val="18"/>
              </w:rPr>
              <w:t>:</w:t>
            </w:r>
            <w:r w:rsidR="007163BA" w:rsidRPr="007163BA">
              <w:rPr>
                <w:rFonts w:ascii="Arial" w:hAnsi="Arial" w:cs="Arial"/>
                <w:color w:val="000000" w:themeColor="text1"/>
                <w:sz w:val="18"/>
                <w:szCs w:val="18"/>
              </w:rPr>
              <w:t>30 a.m.</w:t>
            </w:r>
          </w:p>
        </w:tc>
        <w:tc>
          <w:tcPr>
            <w:tcW w:w="2520" w:type="dxa"/>
            <w:vAlign w:val="center"/>
          </w:tcPr>
          <w:p w14:paraId="338CBBD1" w14:textId="7AB9FCC3" w:rsidR="009E1A49" w:rsidRPr="00310C84" w:rsidRDefault="009E1A49" w:rsidP="000377D5">
            <w:pPr>
              <w:jc w:val="both"/>
              <w:rPr>
                <w:rFonts w:ascii="Arial" w:hAnsi="Arial" w:cs="Arial"/>
                <w:b/>
                <w:noProof/>
                <w:color w:val="000000" w:themeColor="text1"/>
                <w:sz w:val="18"/>
                <w:szCs w:val="18"/>
              </w:rPr>
            </w:pPr>
            <w:r w:rsidRPr="00310C84">
              <w:rPr>
                <w:rFonts w:ascii="Arial" w:hAnsi="Arial" w:cs="Arial"/>
                <w:b/>
                <w:color w:val="000000" w:themeColor="text1"/>
                <w:sz w:val="18"/>
                <w:szCs w:val="18"/>
              </w:rPr>
              <w:t xml:space="preserve">HORA </w:t>
            </w:r>
            <w:r w:rsidR="00D5360F" w:rsidRPr="00310C84">
              <w:rPr>
                <w:rFonts w:ascii="Arial" w:hAnsi="Arial" w:cs="Arial"/>
                <w:b/>
                <w:color w:val="000000" w:themeColor="text1"/>
                <w:sz w:val="18"/>
                <w:szCs w:val="18"/>
              </w:rPr>
              <w:t xml:space="preserve">FINAL: </w:t>
            </w:r>
            <w:r w:rsidR="00D5360F" w:rsidRPr="00310C84">
              <w:rPr>
                <w:rFonts w:ascii="Arial" w:hAnsi="Arial" w:cs="Arial"/>
                <w:color w:val="000000" w:themeColor="text1"/>
                <w:sz w:val="18"/>
                <w:szCs w:val="18"/>
              </w:rPr>
              <w:t>1</w:t>
            </w:r>
            <w:r w:rsidR="003B20AC">
              <w:rPr>
                <w:rFonts w:ascii="Arial" w:hAnsi="Arial" w:cs="Arial"/>
                <w:color w:val="000000" w:themeColor="text1"/>
                <w:sz w:val="18"/>
                <w:szCs w:val="18"/>
              </w:rPr>
              <w:t>1:</w:t>
            </w:r>
            <w:r w:rsidR="00FF5F53">
              <w:rPr>
                <w:rFonts w:ascii="Arial" w:hAnsi="Arial" w:cs="Arial"/>
                <w:color w:val="000000" w:themeColor="text1"/>
                <w:sz w:val="18"/>
                <w:szCs w:val="18"/>
              </w:rPr>
              <w:t>3</w:t>
            </w:r>
            <w:r w:rsidR="00D32647">
              <w:rPr>
                <w:rFonts w:ascii="Arial" w:hAnsi="Arial" w:cs="Arial"/>
                <w:color w:val="000000" w:themeColor="text1"/>
                <w:sz w:val="18"/>
                <w:szCs w:val="18"/>
              </w:rPr>
              <w:t xml:space="preserve">0 </w:t>
            </w:r>
            <w:r w:rsidR="003B20AC">
              <w:rPr>
                <w:rFonts w:ascii="Arial" w:hAnsi="Arial" w:cs="Arial"/>
                <w:color w:val="000000" w:themeColor="text1"/>
                <w:sz w:val="18"/>
                <w:szCs w:val="18"/>
              </w:rPr>
              <w:t>a.m.</w:t>
            </w:r>
            <w:r w:rsidR="00D32647">
              <w:rPr>
                <w:rFonts w:ascii="Arial" w:hAnsi="Arial" w:cs="Arial"/>
                <w:color w:val="000000" w:themeColor="text1"/>
                <w:sz w:val="18"/>
                <w:szCs w:val="18"/>
              </w:rPr>
              <w:t>.</w:t>
            </w:r>
          </w:p>
        </w:tc>
        <w:tc>
          <w:tcPr>
            <w:tcW w:w="2328" w:type="dxa"/>
            <w:vAlign w:val="center"/>
          </w:tcPr>
          <w:p w14:paraId="2F027F64" w14:textId="6CD709C6" w:rsidR="009E1A49" w:rsidRPr="00310C84" w:rsidRDefault="009E1A49" w:rsidP="000377D5">
            <w:pPr>
              <w:ind w:left="80"/>
              <w:jc w:val="both"/>
              <w:rPr>
                <w:rFonts w:ascii="Arial" w:hAnsi="Arial" w:cs="Arial"/>
                <w:b/>
                <w:noProof/>
                <w:color w:val="000000" w:themeColor="text1"/>
                <w:sz w:val="18"/>
                <w:szCs w:val="18"/>
              </w:rPr>
            </w:pPr>
            <w:r w:rsidRPr="00310C84">
              <w:rPr>
                <w:rFonts w:ascii="Arial" w:hAnsi="Arial" w:cs="Arial"/>
                <w:b/>
                <w:color w:val="000000" w:themeColor="text1"/>
                <w:sz w:val="18"/>
                <w:szCs w:val="18"/>
              </w:rPr>
              <w:t>REUNIÓN N°:</w:t>
            </w:r>
            <w:r w:rsidR="007163BA">
              <w:rPr>
                <w:rFonts w:ascii="Arial" w:hAnsi="Arial" w:cs="Arial"/>
                <w:b/>
                <w:color w:val="000000" w:themeColor="text1"/>
                <w:sz w:val="18"/>
                <w:szCs w:val="18"/>
              </w:rPr>
              <w:t xml:space="preserve"> </w:t>
            </w:r>
            <w:r w:rsidR="00FF5F53">
              <w:rPr>
                <w:rFonts w:ascii="Arial" w:hAnsi="Arial" w:cs="Arial"/>
                <w:b/>
                <w:color w:val="000000" w:themeColor="text1"/>
                <w:sz w:val="18"/>
                <w:szCs w:val="18"/>
              </w:rPr>
              <w:t>7</w:t>
            </w:r>
          </w:p>
        </w:tc>
      </w:tr>
      <w:tr w:rsidR="00310C84" w:rsidRPr="00310C84" w14:paraId="24643DE7" w14:textId="77777777" w:rsidTr="000377D5">
        <w:trPr>
          <w:trHeight w:val="379"/>
        </w:trPr>
        <w:tc>
          <w:tcPr>
            <w:tcW w:w="10485" w:type="dxa"/>
            <w:gridSpan w:val="5"/>
            <w:vAlign w:val="center"/>
          </w:tcPr>
          <w:p w14:paraId="2031750D" w14:textId="0032E47F" w:rsidR="00781E54" w:rsidRPr="00310C84" w:rsidRDefault="00781E54" w:rsidP="000377D5">
            <w:pPr>
              <w:rPr>
                <w:rFonts w:ascii="Arial" w:hAnsi="Arial" w:cs="Arial"/>
                <w:b/>
                <w:color w:val="000000" w:themeColor="text1"/>
                <w:sz w:val="18"/>
                <w:szCs w:val="18"/>
              </w:rPr>
            </w:pPr>
            <w:r w:rsidRPr="00310C84">
              <w:rPr>
                <w:rFonts w:ascii="Arial" w:hAnsi="Arial" w:cs="Arial"/>
                <w:b/>
                <w:color w:val="000000" w:themeColor="text1"/>
                <w:sz w:val="18"/>
                <w:szCs w:val="18"/>
              </w:rPr>
              <w:t>LUGAR:</w:t>
            </w:r>
            <w:r w:rsidR="00D5360F" w:rsidRPr="00310C84">
              <w:rPr>
                <w:rFonts w:ascii="Arial" w:hAnsi="Arial" w:cs="Arial"/>
                <w:b/>
                <w:color w:val="000000" w:themeColor="text1"/>
                <w:sz w:val="18"/>
                <w:szCs w:val="18"/>
              </w:rPr>
              <w:t xml:space="preserve"> </w:t>
            </w:r>
            <w:r w:rsidR="00D32647">
              <w:rPr>
                <w:rFonts w:ascii="Arial" w:hAnsi="Arial" w:cs="Arial"/>
                <w:b/>
                <w:color w:val="000000" w:themeColor="text1"/>
                <w:sz w:val="18"/>
                <w:szCs w:val="18"/>
              </w:rPr>
              <w:t xml:space="preserve">Reunión </w:t>
            </w:r>
            <w:r w:rsidR="000346C5">
              <w:rPr>
                <w:rFonts w:ascii="Arial" w:hAnsi="Arial" w:cs="Arial"/>
                <w:b/>
                <w:color w:val="000000" w:themeColor="text1"/>
                <w:sz w:val="18"/>
                <w:szCs w:val="18"/>
              </w:rPr>
              <w:t xml:space="preserve">Mixta </w:t>
            </w:r>
            <w:r w:rsidR="00D32647">
              <w:rPr>
                <w:rFonts w:ascii="Arial" w:hAnsi="Arial" w:cs="Arial"/>
                <w:b/>
                <w:color w:val="000000" w:themeColor="text1"/>
                <w:sz w:val="18"/>
                <w:szCs w:val="18"/>
              </w:rPr>
              <w:t>virtual plataforma GOOGLE MEET</w:t>
            </w:r>
            <w:r w:rsidR="000346C5">
              <w:rPr>
                <w:rFonts w:ascii="Arial" w:hAnsi="Arial" w:cs="Arial"/>
                <w:b/>
                <w:color w:val="000000" w:themeColor="text1"/>
                <w:sz w:val="18"/>
                <w:szCs w:val="18"/>
              </w:rPr>
              <w:t xml:space="preserve"> y presencial en la Oficina de Participación Comunitaria sede Candelaria.</w:t>
            </w:r>
          </w:p>
        </w:tc>
      </w:tr>
      <w:tr w:rsidR="001A71F1" w:rsidRPr="00310C84" w14:paraId="46AF9AD2" w14:textId="77777777" w:rsidTr="000377D5">
        <w:trPr>
          <w:trHeight w:val="413"/>
        </w:trPr>
        <w:tc>
          <w:tcPr>
            <w:tcW w:w="5056" w:type="dxa"/>
            <w:gridSpan w:val="2"/>
            <w:vAlign w:val="center"/>
          </w:tcPr>
          <w:p w14:paraId="0BAA2AD7" w14:textId="625A4419" w:rsidR="001A71F1" w:rsidRPr="00310C84" w:rsidRDefault="001A71F1" w:rsidP="000377D5">
            <w:pPr>
              <w:rPr>
                <w:rFonts w:ascii="Arial" w:hAnsi="Arial" w:cs="Arial"/>
                <w:b/>
                <w:color w:val="000000" w:themeColor="text1"/>
                <w:sz w:val="18"/>
                <w:szCs w:val="18"/>
              </w:rPr>
            </w:pPr>
            <w:r w:rsidRPr="00310C84">
              <w:rPr>
                <w:rFonts w:ascii="Arial" w:hAnsi="Arial" w:cs="Arial"/>
                <w:b/>
                <w:color w:val="000000" w:themeColor="text1"/>
                <w:sz w:val="18"/>
                <w:szCs w:val="18"/>
              </w:rPr>
              <w:t>RESPONSABLE:</w:t>
            </w:r>
            <w:r w:rsidR="00AB24AB" w:rsidRPr="00310C84">
              <w:rPr>
                <w:rFonts w:ascii="Arial" w:hAnsi="Arial" w:cs="Arial"/>
                <w:b/>
                <w:color w:val="000000" w:themeColor="text1"/>
                <w:sz w:val="18"/>
                <w:szCs w:val="18"/>
              </w:rPr>
              <w:t xml:space="preserve"> </w:t>
            </w:r>
            <w:r w:rsidR="007163BA" w:rsidRPr="007163BA">
              <w:rPr>
                <w:rFonts w:ascii="Arial" w:hAnsi="Arial" w:cs="Arial"/>
                <w:color w:val="000000" w:themeColor="text1"/>
                <w:sz w:val="16"/>
                <w:szCs w:val="16"/>
              </w:rPr>
              <w:t>Rosa Tulia Quintero. Profesional Participación Comunitaria Ciudad Bolívar Subred Sur</w:t>
            </w:r>
          </w:p>
        </w:tc>
        <w:tc>
          <w:tcPr>
            <w:tcW w:w="5429" w:type="dxa"/>
            <w:gridSpan w:val="3"/>
            <w:vAlign w:val="center"/>
          </w:tcPr>
          <w:p w14:paraId="1A3A3929" w14:textId="58851D91" w:rsidR="001A71F1" w:rsidRPr="00310C84" w:rsidRDefault="001A71F1" w:rsidP="000377D5">
            <w:pPr>
              <w:rPr>
                <w:rFonts w:ascii="Arial" w:hAnsi="Arial" w:cs="Arial"/>
                <w:b/>
                <w:color w:val="000000" w:themeColor="text1"/>
                <w:sz w:val="18"/>
                <w:szCs w:val="18"/>
              </w:rPr>
            </w:pPr>
            <w:r w:rsidRPr="00310C84">
              <w:rPr>
                <w:rFonts w:ascii="Arial" w:hAnsi="Arial" w:cs="Arial"/>
                <w:b/>
                <w:color w:val="000000" w:themeColor="text1"/>
                <w:sz w:val="18"/>
                <w:szCs w:val="18"/>
              </w:rPr>
              <w:t xml:space="preserve">SECRETARIO: </w:t>
            </w:r>
            <w:r w:rsidR="007163BA" w:rsidRPr="007163BA">
              <w:rPr>
                <w:rFonts w:ascii="Arial" w:hAnsi="Arial" w:cs="Arial"/>
                <w:color w:val="000000" w:themeColor="text1"/>
                <w:sz w:val="18"/>
                <w:szCs w:val="18"/>
              </w:rPr>
              <w:t>Toma Notas:</w:t>
            </w:r>
            <w:r w:rsidR="007163BA">
              <w:rPr>
                <w:rFonts w:ascii="Arial" w:hAnsi="Arial" w:cs="Arial"/>
                <w:b/>
                <w:color w:val="000000" w:themeColor="text1"/>
                <w:sz w:val="18"/>
                <w:szCs w:val="18"/>
              </w:rPr>
              <w:t xml:space="preserve"> </w:t>
            </w:r>
            <w:r w:rsidR="007163BA" w:rsidRPr="007163BA">
              <w:rPr>
                <w:rFonts w:ascii="Arial" w:hAnsi="Arial" w:cs="Arial"/>
                <w:b/>
                <w:color w:val="000000" w:themeColor="text1"/>
                <w:sz w:val="18"/>
                <w:szCs w:val="18"/>
              </w:rPr>
              <w:t xml:space="preserve"> </w:t>
            </w:r>
            <w:r w:rsidR="007163BA" w:rsidRPr="007163BA">
              <w:rPr>
                <w:rFonts w:ascii="Arial" w:hAnsi="Arial" w:cs="Arial"/>
                <w:color w:val="000000" w:themeColor="text1"/>
                <w:sz w:val="16"/>
                <w:szCs w:val="16"/>
              </w:rPr>
              <w:t>Rosa Tulia Quintero. Profesional Participación Comunitaria Ciudad Bolívar Subred Sur</w:t>
            </w:r>
          </w:p>
        </w:tc>
      </w:tr>
    </w:tbl>
    <w:p w14:paraId="005A95CF" w14:textId="0CDEC3F1" w:rsidR="00510A55" w:rsidRPr="00310C84" w:rsidRDefault="00510A55" w:rsidP="001A71F1">
      <w:pPr>
        <w:rPr>
          <w:rFonts w:ascii="Arial" w:hAnsi="Arial" w:cs="Arial"/>
          <w:color w:val="000000" w:themeColor="text1"/>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10C84" w:rsidRPr="00310C84" w14:paraId="4795A93F" w14:textId="77777777" w:rsidTr="000377D5">
        <w:trPr>
          <w:trHeight w:val="423"/>
        </w:trPr>
        <w:tc>
          <w:tcPr>
            <w:tcW w:w="10485" w:type="dxa"/>
            <w:shd w:val="clear" w:color="auto" w:fill="D9D9D9"/>
            <w:vAlign w:val="center"/>
          </w:tcPr>
          <w:p w14:paraId="2E31CD17" w14:textId="20047218" w:rsidR="001A71F1" w:rsidRPr="00310C84" w:rsidRDefault="001A71F1" w:rsidP="003E49BB">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OBJETIVO:</w:t>
            </w:r>
          </w:p>
        </w:tc>
      </w:tr>
      <w:tr w:rsidR="001A71F1" w:rsidRPr="00310C84" w14:paraId="0CDFE916" w14:textId="77777777" w:rsidTr="008754F3">
        <w:trPr>
          <w:trHeight w:val="990"/>
        </w:trPr>
        <w:tc>
          <w:tcPr>
            <w:tcW w:w="10485" w:type="dxa"/>
          </w:tcPr>
          <w:p w14:paraId="3655B64D" w14:textId="73012A0B" w:rsidR="003B20AC" w:rsidRPr="00310C84" w:rsidRDefault="00097E02" w:rsidP="003B20AC">
            <w:pPr>
              <w:rPr>
                <w:rFonts w:ascii="Arial" w:hAnsi="Arial" w:cs="Arial"/>
                <w:color w:val="000000" w:themeColor="text1"/>
                <w:sz w:val="18"/>
                <w:szCs w:val="18"/>
              </w:rPr>
            </w:pPr>
            <w:r>
              <w:rPr>
                <w:rFonts w:ascii="Arial" w:hAnsi="Arial" w:cs="Arial"/>
                <w:color w:val="000000" w:themeColor="text1"/>
                <w:sz w:val="18"/>
                <w:szCs w:val="18"/>
              </w:rPr>
              <w:t xml:space="preserve">Continuar con </w:t>
            </w:r>
            <w:r w:rsidR="00425FA4">
              <w:rPr>
                <w:rFonts w:ascii="Arial" w:hAnsi="Arial" w:cs="Arial"/>
                <w:color w:val="000000" w:themeColor="text1"/>
                <w:sz w:val="18"/>
                <w:szCs w:val="18"/>
              </w:rPr>
              <w:t>la revisión</w:t>
            </w:r>
            <w:r w:rsidR="004312C9">
              <w:rPr>
                <w:rFonts w:ascii="Arial" w:hAnsi="Arial" w:cs="Arial"/>
                <w:color w:val="000000" w:themeColor="text1"/>
                <w:sz w:val="18"/>
                <w:szCs w:val="18"/>
              </w:rPr>
              <w:t xml:space="preserve"> y</w:t>
            </w:r>
            <w:r w:rsidR="003B20AC">
              <w:rPr>
                <w:rFonts w:ascii="Arial" w:hAnsi="Arial" w:cs="Arial"/>
                <w:color w:val="000000" w:themeColor="text1"/>
                <w:sz w:val="18"/>
                <w:szCs w:val="18"/>
              </w:rPr>
              <w:t xml:space="preserve"> ajustes al Reglamento interno del COPACOS</w:t>
            </w:r>
            <w:r w:rsidR="004312C9">
              <w:rPr>
                <w:rFonts w:ascii="Arial" w:hAnsi="Arial" w:cs="Arial"/>
                <w:color w:val="000000" w:themeColor="text1"/>
                <w:sz w:val="18"/>
                <w:szCs w:val="18"/>
              </w:rPr>
              <w:t xml:space="preserve"> Localidad </w:t>
            </w:r>
            <w:r w:rsidR="00BC3B59">
              <w:rPr>
                <w:rFonts w:ascii="Arial" w:hAnsi="Arial" w:cs="Arial"/>
                <w:color w:val="000000" w:themeColor="text1"/>
                <w:sz w:val="18"/>
                <w:szCs w:val="18"/>
              </w:rPr>
              <w:t>19 Ciudad</w:t>
            </w:r>
            <w:r w:rsidR="003B20AC">
              <w:rPr>
                <w:rFonts w:ascii="Arial" w:hAnsi="Arial" w:cs="Arial"/>
                <w:color w:val="000000" w:themeColor="text1"/>
                <w:sz w:val="18"/>
                <w:szCs w:val="18"/>
              </w:rPr>
              <w:t xml:space="preserve"> Bolívar</w:t>
            </w:r>
          </w:p>
          <w:p w14:paraId="538ABF76" w14:textId="6ACD8BBC" w:rsidR="00D32647" w:rsidRPr="00310C84" w:rsidRDefault="00D32647" w:rsidP="00F94040">
            <w:pPr>
              <w:rPr>
                <w:rFonts w:ascii="Arial" w:hAnsi="Arial" w:cs="Arial"/>
                <w:color w:val="000000" w:themeColor="text1"/>
                <w:sz w:val="18"/>
                <w:szCs w:val="18"/>
              </w:rPr>
            </w:pPr>
          </w:p>
        </w:tc>
      </w:tr>
    </w:tbl>
    <w:p w14:paraId="04FDB4F5" w14:textId="77777777" w:rsidR="001A71F1" w:rsidRPr="00310C84" w:rsidRDefault="001A71F1" w:rsidP="007330D1">
      <w:pPr>
        <w:rPr>
          <w:rFonts w:ascii="Arial" w:hAnsi="Arial" w:cs="Arial"/>
          <w:color w:val="000000" w:themeColor="text1"/>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2274"/>
        <w:gridCol w:w="1843"/>
        <w:gridCol w:w="1930"/>
        <w:gridCol w:w="2139"/>
        <w:gridCol w:w="1913"/>
      </w:tblGrid>
      <w:tr w:rsidR="00310C84" w:rsidRPr="00310C84" w14:paraId="1C1C1E8E" w14:textId="77777777" w:rsidTr="000377D5">
        <w:trPr>
          <w:trHeight w:val="696"/>
        </w:trPr>
        <w:tc>
          <w:tcPr>
            <w:tcW w:w="10485" w:type="dxa"/>
            <w:gridSpan w:val="6"/>
            <w:shd w:val="clear" w:color="auto" w:fill="D9D9D9"/>
            <w:vAlign w:val="center"/>
          </w:tcPr>
          <w:p w14:paraId="1413C4D1" w14:textId="3715DF99" w:rsidR="001A71F1" w:rsidRPr="00310C84" w:rsidRDefault="001A71F1" w:rsidP="008730AC">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PARTICIPANTES:</w:t>
            </w:r>
          </w:p>
          <w:p w14:paraId="5572470A" w14:textId="142CABAE" w:rsidR="001A71F1" w:rsidRPr="00310C84" w:rsidRDefault="001A71F1" w:rsidP="008730AC">
            <w:pPr>
              <w:jc w:val="both"/>
              <w:rPr>
                <w:rFonts w:ascii="Arial" w:hAnsi="Arial" w:cs="Arial"/>
                <w:color w:val="000000" w:themeColor="text1"/>
                <w:sz w:val="18"/>
                <w:szCs w:val="18"/>
              </w:rPr>
            </w:pPr>
            <w:r w:rsidRPr="00310C84">
              <w:rPr>
                <w:rFonts w:ascii="Arial" w:hAnsi="Arial" w:cs="Arial"/>
                <w:bCs/>
                <w:color w:val="000000" w:themeColor="text1"/>
                <w:sz w:val="18"/>
                <w:szCs w:val="18"/>
              </w:rPr>
              <w:t xml:space="preserve">Registrar en este campo el nombre, cargo y </w:t>
            </w:r>
            <w:r w:rsidR="00090908" w:rsidRPr="00310C84">
              <w:rPr>
                <w:rFonts w:ascii="Arial" w:hAnsi="Arial" w:cs="Arial"/>
                <w:bCs/>
                <w:color w:val="000000" w:themeColor="text1"/>
                <w:sz w:val="18"/>
                <w:szCs w:val="18"/>
              </w:rPr>
              <w:t>firmas de</w:t>
            </w:r>
            <w:r w:rsidRPr="00310C84">
              <w:rPr>
                <w:rFonts w:ascii="Arial" w:hAnsi="Arial" w:cs="Arial"/>
                <w:bCs/>
                <w:color w:val="000000" w:themeColor="text1"/>
                <w:sz w:val="18"/>
                <w:szCs w:val="18"/>
              </w:rPr>
              <w:t xml:space="preserve"> los asistentes a la reunión, si supera el número de campos permitidos utilizar el formato de</w:t>
            </w:r>
            <w:r w:rsidR="00090908" w:rsidRPr="00310C84">
              <w:rPr>
                <w:color w:val="000000" w:themeColor="text1"/>
              </w:rPr>
              <w:t xml:space="preserve"> </w:t>
            </w:r>
            <w:r w:rsidR="00090908" w:rsidRPr="00310C84">
              <w:rPr>
                <w:rFonts w:ascii="Arial" w:hAnsi="Arial" w:cs="Arial"/>
                <w:bCs/>
                <w:color w:val="000000" w:themeColor="text1"/>
                <w:sz w:val="18"/>
                <w:szCs w:val="18"/>
              </w:rPr>
              <w:t>CA-FT-01 “Lista de asistencia institucional”</w:t>
            </w:r>
          </w:p>
        </w:tc>
      </w:tr>
      <w:tr w:rsidR="00310C84" w:rsidRPr="00310C84" w14:paraId="32433C57" w14:textId="77777777" w:rsidTr="008730AC">
        <w:trPr>
          <w:trHeight w:val="347"/>
        </w:trPr>
        <w:tc>
          <w:tcPr>
            <w:tcW w:w="2660" w:type="dxa"/>
            <w:gridSpan w:val="2"/>
            <w:vAlign w:val="center"/>
          </w:tcPr>
          <w:p w14:paraId="7DCCF1D8" w14:textId="77777777" w:rsidR="001A71F1" w:rsidRPr="00310C84" w:rsidRDefault="001A71F1" w:rsidP="0019425D">
            <w:pPr>
              <w:jc w:val="center"/>
              <w:rPr>
                <w:rFonts w:ascii="Arial" w:hAnsi="Arial" w:cs="Arial"/>
                <w:b/>
                <w:color w:val="000000" w:themeColor="text1"/>
                <w:sz w:val="18"/>
                <w:szCs w:val="18"/>
              </w:rPr>
            </w:pPr>
            <w:r w:rsidRPr="00310C84">
              <w:rPr>
                <w:rFonts w:ascii="Arial" w:hAnsi="Arial" w:cs="Arial"/>
                <w:b/>
                <w:color w:val="000000" w:themeColor="text1"/>
                <w:sz w:val="18"/>
                <w:szCs w:val="18"/>
              </w:rPr>
              <w:t>NOMBRE</w:t>
            </w:r>
          </w:p>
        </w:tc>
        <w:tc>
          <w:tcPr>
            <w:tcW w:w="1843" w:type="dxa"/>
            <w:vAlign w:val="center"/>
          </w:tcPr>
          <w:p w14:paraId="3A66D784" w14:textId="77777777" w:rsidR="001A71F1" w:rsidRPr="00310C84" w:rsidRDefault="001A71F1" w:rsidP="0019425D">
            <w:pPr>
              <w:jc w:val="center"/>
              <w:rPr>
                <w:rFonts w:ascii="Arial" w:hAnsi="Arial" w:cs="Arial"/>
                <w:b/>
                <w:color w:val="000000" w:themeColor="text1"/>
                <w:sz w:val="18"/>
                <w:szCs w:val="18"/>
              </w:rPr>
            </w:pPr>
            <w:r w:rsidRPr="00310C84">
              <w:rPr>
                <w:rFonts w:ascii="Arial" w:hAnsi="Arial" w:cs="Arial"/>
                <w:b/>
                <w:color w:val="000000" w:themeColor="text1"/>
                <w:sz w:val="18"/>
                <w:szCs w:val="18"/>
              </w:rPr>
              <w:t>CARGO</w:t>
            </w:r>
          </w:p>
        </w:tc>
        <w:tc>
          <w:tcPr>
            <w:tcW w:w="1930" w:type="dxa"/>
            <w:vAlign w:val="center"/>
          </w:tcPr>
          <w:p w14:paraId="1666BA19" w14:textId="77777777" w:rsidR="001A71F1" w:rsidRPr="00310C84" w:rsidRDefault="001A71F1" w:rsidP="0019425D">
            <w:pPr>
              <w:jc w:val="center"/>
              <w:rPr>
                <w:rFonts w:ascii="Arial" w:hAnsi="Arial" w:cs="Arial"/>
                <w:b/>
                <w:color w:val="000000" w:themeColor="text1"/>
                <w:sz w:val="18"/>
                <w:szCs w:val="18"/>
              </w:rPr>
            </w:pPr>
            <w:r w:rsidRPr="00310C84">
              <w:rPr>
                <w:rFonts w:ascii="Arial" w:hAnsi="Arial" w:cs="Arial"/>
                <w:b/>
                <w:color w:val="000000" w:themeColor="text1"/>
                <w:sz w:val="18"/>
                <w:szCs w:val="18"/>
              </w:rPr>
              <w:t>CORREO</w:t>
            </w:r>
          </w:p>
        </w:tc>
        <w:tc>
          <w:tcPr>
            <w:tcW w:w="2139" w:type="dxa"/>
            <w:vAlign w:val="center"/>
          </w:tcPr>
          <w:p w14:paraId="7DFE0E12" w14:textId="77777777" w:rsidR="001A71F1" w:rsidRPr="00310C84" w:rsidRDefault="001A71F1" w:rsidP="0019425D">
            <w:pPr>
              <w:jc w:val="center"/>
              <w:rPr>
                <w:rFonts w:ascii="Arial" w:hAnsi="Arial" w:cs="Arial"/>
                <w:b/>
                <w:color w:val="000000" w:themeColor="text1"/>
                <w:sz w:val="18"/>
                <w:szCs w:val="18"/>
              </w:rPr>
            </w:pPr>
            <w:r w:rsidRPr="00310C84">
              <w:rPr>
                <w:rFonts w:ascii="Arial" w:hAnsi="Arial" w:cs="Arial"/>
                <w:b/>
                <w:color w:val="000000" w:themeColor="text1"/>
                <w:sz w:val="18"/>
                <w:szCs w:val="18"/>
              </w:rPr>
              <w:t>DEPENDENCIA/USS</w:t>
            </w:r>
          </w:p>
        </w:tc>
        <w:tc>
          <w:tcPr>
            <w:tcW w:w="1913" w:type="dxa"/>
            <w:vAlign w:val="center"/>
          </w:tcPr>
          <w:p w14:paraId="166EC333" w14:textId="77777777" w:rsidR="001A71F1" w:rsidRPr="00310C84" w:rsidRDefault="001A71F1" w:rsidP="0019425D">
            <w:pPr>
              <w:jc w:val="center"/>
              <w:rPr>
                <w:rFonts w:ascii="Arial" w:hAnsi="Arial" w:cs="Arial"/>
                <w:b/>
                <w:color w:val="000000" w:themeColor="text1"/>
                <w:sz w:val="18"/>
                <w:szCs w:val="18"/>
              </w:rPr>
            </w:pPr>
            <w:r w:rsidRPr="00310C84">
              <w:rPr>
                <w:rFonts w:ascii="Arial" w:hAnsi="Arial" w:cs="Arial"/>
                <w:b/>
                <w:color w:val="000000" w:themeColor="text1"/>
                <w:sz w:val="18"/>
                <w:szCs w:val="18"/>
              </w:rPr>
              <w:t>FIRMA</w:t>
            </w:r>
          </w:p>
        </w:tc>
      </w:tr>
      <w:tr w:rsidR="00310C84" w:rsidRPr="00310C84" w14:paraId="0F5A93CE" w14:textId="77777777" w:rsidTr="008730AC">
        <w:trPr>
          <w:trHeight w:val="340"/>
        </w:trPr>
        <w:tc>
          <w:tcPr>
            <w:tcW w:w="386" w:type="dxa"/>
            <w:vAlign w:val="center"/>
          </w:tcPr>
          <w:p w14:paraId="586EB404" w14:textId="77777777" w:rsidR="001A71F1" w:rsidRPr="00310C84" w:rsidRDefault="001A71F1" w:rsidP="0019425D">
            <w:pPr>
              <w:jc w:val="center"/>
              <w:rPr>
                <w:rFonts w:ascii="Arial" w:hAnsi="Arial" w:cs="Arial"/>
                <w:color w:val="000000" w:themeColor="text1"/>
                <w:sz w:val="18"/>
                <w:szCs w:val="18"/>
              </w:rPr>
            </w:pPr>
            <w:r w:rsidRPr="00310C84">
              <w:rPr>
                <w:rFonts w:ascii="Arial" w:hAnsi="Arial" w:cs="Arial"/>
                <w:color w:val="000000" w:themeColor="text1"/>
                <w:sz w:val="18"/>
                <w:szCs w:val="18"/>
              </w:rPr>
              <w:t>1</w:t>
            </w:r>
          </w:p>
        </w:tc>
        <w:tc>
          <w:tcPr>
            <w:tcW w:w="2274" w:type="dxa"/>
            <w:vAlign w:val="center"/>
          </w:tcPr>
          <w:p w14:paraId="29FCD233" w14:textId="77777777" w:rsidR="001A71F1" w:rsidRPr="00310C84" w:rsidRDefault="001A71F1" w:rsidP="0019425D">
            <w:pPr>
              <w:jc w:val="center"/>
              <w:rPr>
                <w:rFonts w:ascii="Arial" w:hAnsi="Arial" w:cs="Arial"/>
                <w:color w:val="000000" w:themeColor="text1"/>
                <w:sz w:val="18"/>
                <w:szCs w:val="18"/>
              </w:rPr>
            </w:pPr>
          </w:p>
        </w:tc>
        <w:tc>
          <w:tcPr>
            <w:tcW w:w="1843" w:type="dxa"/>
            <w:vAlign w:val="center"/>
          </w:tcPr>
          <w:p w14:paraId="6318B2B6" w14:textId="77777777" w:rsidR="001A71F1" w:rsidRPr="00310C84" w:rsidRDefault="001A71F1" w:rsidP="0019425D">
            <w:pPr>
              <w:jc w:val="center"/>
              <w:rPr>
                <w:rFonts w:ascii="Arial" w:hAnsi="Arial" w:cs="Arial"/>
                <w:color w:val="000000" w:themeColor="text1"/>
                <w:sz w:val="18"/>
                <w:szCs w:val="18"/>
              </w:rPr>
            </w:pPr>
          </w:p>
        </w:tc>
        <w:tc>
          <w:tcPr>
            <w:tcW w:w="1930" w:type="dxa"/>
            <w:vAlign w:val="center"/>
          </w:tcPr>
          <w:p w14:paraId="458CD532" w14:textId="77777777" w:rsidR="001A71F1" w:rsidRPr="00310C84" w:rsidRDefault="001A71F1" w:rsidP="0019425D">
            <w:pPr>
              <w:jc w:val="center"/>
              <w:rPr>
                <w:rFonts w:ascii="Arial" w:hAnsi="Arial" w:cs="Arial"/>
                <w:color w:val="000000" w:themeColor="text1"/>
                <w:sz w:val="18"/>
                <w:szCs w:val="18"/>
              </w:rPr>
            </w:pPr>
          </w:p>
        </w:tc>
        <w:tc>
          <w:tcPr>
            <w:tcW w:w="2139" w:type="dxa"/>
            <w:vAlign w:val="center"/>
          </w:tcPr>
          <w:p w14:paraId="46DBBA47" w14:textId="77777777" w:rsidR="001A71F1" w:rsidRPr="00310C84" w:rsidRDefault="001A71F1" w:rsidP="0019425D">
            <w:pPr>
              <w:jc w:val="center"/>
              <w:rPr>
                <w:rFonts w:ascii="Arial" w:hAnsi="Arial" w:cs="Arial"/>
                <w:color w:val="000000" w:themeColor="text1"/>
                <w:sz w:val="18"/>
                <w:szCs w:val="18"/>
              </w:rPr>
            </w:pPr>
          </w:p>
        </w:tc>
        <w:tc>
          <w:tcPr>
            <w:tcW w:w="1913" w:type="dxa"/>
            <w:vAlign w:val="center"/>
          </w:tcPr>
          <w:p w14:paraId="76860AD5" w14:textId="77777777" w:rsidR="001A71F1" w:rsidRPr="00310C84" w:rsidRDefault="001A71F1" w:rsidP="0019425D">
            <w:pPr>
              <w:jc w:val="center"/>
              <w:rPr>
                <w:rFonts w:ascii="Arial" w:hAnsi="Arial" w:cs="Arial"/>
                <w:color w:val="000000" w:themeColor="text1"/>
                <w:sz w:val="18"/>
                <w:szCs w:val="18"/>
              </w:rPr>
            </w:pPr>
          </w:p>
        </w:tc>
      </w:tr>
      <w:tr w:rsidR="00310C84" w:rsidRPr="00310C84" w14:paraId="01CD568F" w14:textId="77777777" w:rsidTr="008730AC">
        <w:trPr>
          <w:trHeight w:val="340"/>
        </w:trPr>
        <w:tc>
          <w:tcPr>
            <w:tcW w:w="386" w:type="dxa"/>
            <w:vAlign w:val="center"/>
          </w:tcPr>
          <w:p w14:paraId="20E4F438" w14:textId="77777777" w:rsidR="001A71F1" w:rsidRPr="00310C84" w:rsidRDefault="001A71F1" w:rsidP="0019425D">
            <w:pPr>
              <w:jc w:val="center"/>
              <w:rPr>
                <w:rFonts w:ascii="Arial" w:hAnsi="Arial" w:cs="Arial"/>
                <w:color w:val="000000" w:themeColor="text1"/>
                <w:sz w:val="18"/>
                <w:szCs w:val="18"/>
              </w:rPr>
            </w:pPr>
            <w:r w:rsidRPr="00310C84">
              <w:rPr>
                <w:rFonts w:ascii="Arial" w:hAnsi="Arial" w:cs="Arial"/>
                <w:color w:val="000000" w:themeColor="text1"/>
                <w:sz w:val="18"/>
                <w:szCs w:val="18"/>
              </w:rPr>
              <w:t>2</w:t>
            </w:r>
          </w:p>
        </w:tc>
        <w:tc>
          <w:tcPr>
            <w:tcW w:w="2274" w:type="dxa"/>
            <w:vAlign w:val="center"/>
          </w:tcPr>
          <w:p w14:paraId="0A79CC88" w14:textId="77777777" w:rsidR="001A71F1" w:rsidRPr="00310C84" w:rsidRDefault="001A71F1" w:rsidP="0019425D">
            <w:pPr>
              <w:jc w:val="center"/>
              <w:rPr>
                <w:rFonts w:ascii="Arial" w:hAnsi="Arial" w:cs="Arial"/>
                <w:color w:val="000000" w:themeColor="text1"/>
                <w:sz w:val="18"/>
                <w:szCs w:val="18"/>
              </w:rPr>
            </w:pPr>
          </w:p>
        </w:tc>
        <w:tc>
          <w:tcPr>
            <w:tcW w:w="1843" w:type="dxa"/>
            <w:vAlign w:val="center"/>
          </w:tcPr>
          <w:p w14:paraId="7DA83C1E" w14:textId="77777777" w:rsidR="001A71F1" w:rsidRPr="00310C84" w:rsidRDefault="001A71F1" w:rsidP="0019425D">
            <w:pPr>
              <w:jc w:val="center"/>
              <w:rPr>
                <w:rFonts w:ascii="Arial" w:hAnsi="Arial" w:cs="Arial"/>
                <w:color w:val="000000" w:themeColor="text1"/>
                <w:sz w:val="18"/>
                <w:szCs w:val="18"/>
              </w:rPr>
            </w:pPr>
          </w:p>
        </w:tc>
        <w:tc>
          <w:tcPr>
            <w:tcW w:w="1930" w:type="dxa"/>
            <w:vAlign w:val="center"/>
          </w:tcPr>
          <w:p w14:paraId="3A174C60" w14:textId="77777777" w:rsidR="001A71F1" w:rsidRPr="00310C84" w:rsidRDefault="001A71F1" w:rsidP="0019425D">
            <w:pPr>
              <w:jc w:val="center"/>
              <w:rPr>
                <w:rFonts w:ascii="Arial" w:hAnsi="Arial" w:cs="Arial"/>
                <w:color w:val="000000" w:themeColor="text1"/>
                <w:sz w:val="18"/>
                <w:szCs w:val="18"/>
              </w:rPr>
            </w:pPr>
          </w:p>
        </w:tc>
        <w:tc>
          <w:tcPr>
            <w:tcW w:w="2139" w:type="dxa"/>
            <w:vAlign w:val="center"/>
          </w:tcPr>
          <w:p w14:paraId="2AD9D3EC" w14:textId="77777777" w:rsidR="001A71F1" w:rsidRPr="00310C84" w:rsidRDefault="001A71F1" w:rsidP="0019425D">
            <w:pPr>
              <w:jc w:val="center"/>
              <w:rPr>
                <w:rFonts w:ascii="Arial" w:hAnsi="Arial" w:cs="Arial"/>
                <w:color w:val="000000" w:themeColor="text1"/>
                <w:sz w:val="18"/>
                <w:szCs w:val="18"/>
              </w:rPr>
            </w:pPr>
          </w:p>
        </w:tc>
        <w:tc>
          <w:tcPr>
            <w:tcW w:w="1913" w:type="dxa"/>
            <w:vAlign w:val="center"/>
          </w:tcPr>
          <w:p w14:paraId="01A3BE6F" w14:textId="77777777" w:rsidR="001A71F1" w:rsidRPr="00310C84" w:rsidRDefault="001A71F1" w:rsidP="0019425D">
            <w:pPr>
              <w:jc w:val="center"/>
              <w:rPr>
                <w:rFonts w:ascii="Arial" w:hAnsi="Arial" w:cs="Arial"/>
                <w:color w:val="000000" w:themeColor="text1"/>
                <w:sz w:val="18"/>
                <w:szCs w:val="18"/>
                <w:lang w:val="es-ES"/>
              </w:rPr>
            </w:pPr>
          </w:p>
        </w:tc>
      </w:tr>
      <w:tr w:rsidR="00310C84" w:rsidRPr="00310C84" w14:paraId="0E12F326" w14:textId="77777777" w:rsidTr="008730AC">
        <w:trPr>
          <w:trHeight w:val="340"/>
        </w:trPr>
        <w:tc>
          <w:tcPr>
            <w:tcW w:w="386" w:type="dxa"/>
            <w:vAlign w:val="center"/>
          </w:tcPr>
          <w:p w14:paraId="3D7E6233" w14:textId="77777777" w:rsidR="001A71F1" w:rsidRPr="00310C84" w:rsidRDefault="001A71F1" w:rsidP="0019425D">
            <w:pPr>
              <w:jc w:val="center"/>
              <w:rPr>
                <w:rFonts w:ascii="Arial" w:hAnsi="Arial" w:cs="Arial"/>
                <w:color w:val="000000" w:themeColor="text1"/>
                <w:sz w:val="18"/>
                <w:szCs w:val="18"/>
              </w:rPr>
            </w:pPr>
            <w:r w:rsidRPr="00310C84">
              <w:rPr>
                <w:rFonts w:ascii="Arial" w:hAnsi="Arial" w:cs="Arial"/>
                <w:color w:val="000000" w:themeColor="text1"/>
                <w:sz w:val="18"/>
                <w:szCs w:val="18"/>
              </w:rPr>
              <w:t>3</w:t>
            </w:r>
          </w:p>
        </w:tc>
        <w:tc>
          <w:tcPr>
            <w:tcW w:w="2274" w:type="dxa"/>
            <w:vAlign w:val="center"/>
          </w:tcPr>
          <w:p w14:paraId="348A10FC" w14:textId="77777777" w:rsidR="001A71F1" w:rsidRPr="00310C84" w:rsidRDefault="001A71F1" w:rsidP="0019425D">
            <w:pPr>
              <w:jc w:val="center"/>
              <w:rPr>
                <w:rFonts w:ascii="Arial" w:hAnsi="Arial" w:cs="Arial"/>
                <w:color w:val="000000" w:themeColor="text1"/>
                <w:sz w:val="18"/>
                <w:szCs w:val="18"/>
              </w:rPr>
            </w:pPr>
          </w:p>
        </w:tc>
        <w:tc>
          <w:tcPr>
            <w:tcW w:w="1843" w:type="dxa"/>
            <w:vAlign w:val="center"/>
          </w:tcPr>
          <w:p w14:paraId="2FBA6598" w14:textId="77777777" w:rsidR="001A71F1" w:rsidRPr="00310C84" w:rsidRDefault="001A71F1" w:rsidP="0019425D">
            <w:pPr>
              <w:jc w:val="center"/>
              <w:rPr>
                <w:rFonts w:ascii="Arial" w:hAnsi="Arial" w:cs="Arial"/>
                <w:color w:val="000000" w:themeColor="text1"/>
                <w:sz w:val="18"/>
                <w:szCs w:val="18"/>
              </w:rPr>
            </w:pPr>
          </w:p>
        </w:tc>
        <w:tc>
          <w:tcPr>
            <w:tcW w:w="1930" w:type="dxa"/>
            <w:vAlign w:val="center"/>
          </w:tcPr>
          <w:p w14:paraId="1CD84E17" w14:textId="77777777" w:rsidR="001A71F1" w:rsidRPr="00310C84" w:rsidRDefault="001A71F1" w:rsidP="0019425D">
            <w:pPr>
              <w:jc w:val="center"/>
              <w:rPr>
                <w:rFonts w:ascii="Arial" w:hAnsi="Arial" w:cs="Arial"/>
                <w:color w:val="000000" w:themeColor="text1"/>
                <w:sz w:val="18"/>
                <w:szCs w:val="18"/>
              </w:rPr>
            </w:pPr>
          </w:p>
        </w:tc>
        <w:tc>
          <w:tcPr>
            <w:tcW w:w="2139" w:type="dxa"/>
            <w:vAlign w:val="center"/>
          </w:tcPr>
          <w:p w14:paraId="313881FA" w14:textId="77777777" w:rsidR="001A71F1" w:rsidRPr="00310C84" w:rsidRDefault="001A71F1" w:rsidP="0019425D">
            <w:pPr>
              <w:jc w:val="center"/>
              <w:rPr>
                <w:rFonts w:ascii="Arial" w:hAnsi="Arial" w:cs="Arial"/>
                <w:color w:val="000000" w:themeColor="text1"/>
                <w:sz w:val="18"/>
                <w:szCs w:val="18"/>
              </w:rPr>
            </w:pPr>
          </w:p>
        </w:tc>
        <w:tc>
          <w:tcPr>
            <w:tcW w:w="1913" w:type="dxa"/>
            <w:vAlign w:val="center"/>
          </w:tcPr>
          <w:p w14:paraId="5FDF2172" w14:textId="77777777" w:rsidR="001A71F1" w:rsidRPr="00310C84" w:rsidRDefault="001A71F1" w:rsidP="0019425D">
            <w:pPr>
              <w:jc w:val="center"/>
              <w:rPr>
                <w:rFonts w:ascii="Arial" w:hAnsi="Arial" w:cs="Arial"/>
                <w:color w:val="000000" w:themeColor="text1"/>
                <w:sz w:val="18"/>
                <w:szCs w:val="18"/>
              </w:rPr>
            </w:pPr>
          </w:p>
        </w:tc>
      </w:tr>
      <w:tr w:rsidR="00310C84" w:rsidRPr="00310C84" w14:paraId="5B87C2A9" w14:textId="77777777" w:rsidTr="008730AC">
        <w:trPr>
          <w:trHeight w:val="340"/>
        </w:trPr>
        <w:tc>
          <w:tcPr>
            <w:tcW w:w="386" w:type="dxa"/>
            <w:vAlign w:val="center"/>
          </w:tcPr>
          <w:p w14:paraId="0806BF64" w14:textId="77777777" w:rsidR="001A71F1" w:rsidRPr="00310C84" w:rsidRDefault="001A71F1" w:rsidP="0019425D">
            <w:pPr>
              <w:jc w:val="center"/>
              <w:rPr>
                <w:rFonts w:ascii="Arial" w:hAnsi="Arial" w:cs="Arial"/>
                <w:color w:val="000000" w:themeColor="text1"/>
                <w:sz w:val="18"/>
                <w:szCs w:val="18"/>
              </w:rPr>
            </w:pPr>
            <w:r w:rsidRPr="00310C84">
              <w:rPr>
                <w:rFonts w:ascii="Arial" w:hAnsi="Arial" w:cs="Arial"/>
                <w:color w:val="000000" w:themeColor="text1"/>
                <w:sz w:val="18"/>
                <w:szCs w:val="18"/>
              </w:rPr>
              <w:t>4</w:t>
            </w:r>
          </w:p>
        </w:tc>
        <w:tc>
          <w:tcPr>
            <w:tcW w:w="2274" w:type="dxa"/>
            <w:vAlign w:val="center"/>
          </w:tcPr>
          <w:p w14:paraId="05E916DB" w14:textId="77777777" w:rsidR="001A71F1" w:rsidRPr="00310C84" w:rsidRDefault="001A71F1" w:rsidP="0019425D">
            <w:pPr>
              <w:jc w:val="center"/>
              <w:rPr>
                <w:rFonts w:ascii="Arial" w:hAnsi="Arial" w:cs="Arial"/>
                <w:color w:val="000000" w:themeColor="text1"/>
                <w:sz w:val="18"/>
                <w:szCs w:val="18"/>
              </w:rPr>
            </w:pPr>
          </w:p>
        </w:tc>
        <w:tc>
          <w:tcPr>
            <w:tcW w:w="1843" w:type="dxa"/>
            <w:vAlign w:val="center"/>
          </w:tcPr>
          <w:p w14:paraId="5A1E7386" w14:textId="77777777" w:rsidR="001A71F1" w:rsidRPr="00310C84" w:rsidRDefault="001A71F1" w:rsidP="0019425D">
            <w:pPr>
              <w:jc w:val="center"/>
              <w:rPr>
                <w:rFonts w:ascii="Arial" w:hAnsi="Arial" w:cs="Arial"/>
                <w:color w:val="000000" w:themeColor="text1"/>
                <w:sz w:val="18"/>
                <w:szCs w:val="18"/>
              </w:rPr>
            </w:pPr>
          </w:p>
        </w:tc>
        <w:tc>
          <w:tcPr>
            <w:tcW w:w="1930" w:type="dxa"/>
            <w:vAlign w:val="center"/>
          </w:tcPr>
          <w:p w14:paraId="5D42BCB6" w14:textId="77777777" w:rsidR="001A71F1" w:rsidRPr="00310C84" w:rsidRDefault="001A71F1" w:rsidP="0019425D">
            <w:pPr>
              <w:jc w:val="center"/>
              <w:rPr>
                <w:rFonts w:ascii="Arial" w:hAnsi="Arial" w:cs="Arial"/>
                <w:color w:val="000000" w:themeColor="text1"/>
                <w:sz w:val="18"/>
                <w:szCs w:val="18"/>
              </w:rPr>
            </w:pPr>
          </w:p>
        </w:tc>
        <w:tc>
          <w:tcPr>
            <w:tcW w:w="2139" w:type="dxa"/>
            <w:vAlign w:val="center"/>
          </w:tcPr>
          <w:p w14:paraId="644E7492" w14:textId="77777777" w:rsidR="001A71F1" w:rsidRPr="00310C84" w:rsidRDefault="001A71F1" w:rsidP="0019425D">
            <w:pPr>
              <w:jc w:val="center"/>
              <w:rPr>
                <w:rFonts w:ascii="Arial" w:hAnsi="Arial" w:cs="Arial"/>
                <w:color w:val="000000" w:themeColor="text1"/>
                <w:sz w:val="18"/>
                <w:szCs w:val="18"/>
              </w:rPr>
            </w:pPr>
          </w:p>
        </w:tc>
        <w:tc>
          <w:tcPr>
            <w:tcW w:w="1913" w:type="dxa"/>
            <w:vAlign w:val="center"/>
          </w:tcPr>
          <w:p w14:paraId="30DAF8CE" w14:textId="77777777" w:rsidR="001A71F1" w:rsidRPr="00310C84" w:rsidRDefault="001A71F1" w:rsidP="0019425D">
            <w:pPr>
              <w:jc w:val="center"/>
              <w:rPr>
                <w:rFonts w:ascii="Arial" w:hAnsi="Arial" w:cs="Arial"/>
                <w:color w:val="000000" w:themeColor="text1"/>
                <w:sz w:val="18"/>
                <w:szCs w:val="18"/>
              </w:rPr>
            </w:pPr>
          </w:p>
        </w:tc>
      </w:tr>
      <w:tr w:rsidR="001A71F1" w:rsidRPr="00310C84" w14:paraId="5F50F61E" w14:textId="77777777" w:rsidTr="008730AC">
        <w:trPr>
          <w:trHeight w:val="340"/>
        </w:trPr>
        <w:tc>
          <w:tcPr>
            <w:tcW w:w="386" w:type="dxa"/>
            <w:vAlign w:val="center"/>
          </w:tcPr>
          <w:p w14:paraId="0243C6B5" w14:textId="77777777" w:rsidR="001A71F1" w:rsidRPr="00310C84" w:rsidRDefault="001A71F1" w:rsidP="0019425D">
            <w:pPr>
              <w:jc w:val="center"/>
              <w:rPr>
                <w:rFonts w:ascii="Arial" w:hAnsi="Arial" w:cs="Arial"/>
                <w:color w:val="000000" w:themeColor="text1"/>
                <w:sz w:val="18"/>
                <w:szCs w:val="18"/>
              </w:rPr>
            </w:pPr>
            <w:r w:rsidRPr="00310C84">
              <w:rPr>
                <w:rFonts w:ascii="Arial" w:hAnsi="Arial" w:cs="Arial"/>
                <w:color w:val="000000" w:themeColor="text1"/>
                <w:sz w:val="18"/>
                <w:szCs w:val="18"/>
              </w:rPr>
              <w:t>5</w:t>
            </w:r>
          </w:p>
        </w:tc>
        <w:tc>
          <w:tcPr>
            <w:tcW w:w="2274" w:type="dxa"/>
            <w:vAlign w:val="center"/>
          </w:tcPr>
          <w:p w14:paraId="7D2AC426" w14:textId="3F840BD6" w:rsidR="001A71F1" w:rsidRPr="00310C84" w:rsidRDefault="005D3C1B" w:rsidP="00D32647">
            <w:pPr>
              <w:rPr>
                <w:rFonts w:ascii="Arial" w:hAnsi="Arial" w:cs="Arial"/>
                <w:color w:val="000000" w:themeColor="text1"/>
                <w:sz w:val="18"/>
                <w:szCs w:val="18"/>
              </w:rPr>
            </w:pPr>
            <w:r w:rsidRPr="00310C84">
              <w:rPr>
                <w:rFonts w:ascii="Arial" w:hAnsi="Arial" w:cs="Arial"/>
                <w:color w:val="000000" w:themeColor="text1"/>
                <w:sz w:val="18"/>
                <w:szCs w:val="18"/>
              </w:rPr>
              <w:t xml:space="preserve">Se anexa lista de asistencia </w:t>
            </w:r>
            <w:r w:rsidR="00D32647">
              <w:rPr>
                <w:rFonts w:ascii="Arial" w:hAnsi="Arial" w:cs="Arial"/>
                <w:color w:val="000000" w:themeColor="text1"/>
                <w:sz w:val="18"/>
                <w:szCs w:val="18"/>
              </w:rPr>
              <w:t>y registro fotográfico.</w:t>
            </w:r>
          </w:p>
        </w:tc>
        <w:tc>
          <w:tcPr>
            <w:tcW w:w="1843" w:type="dxa"/>
            <w:vAlign w:val="center"/>
          </w:tcPr>
          <w:p w14:paraId="6CB3E110" w14:textId="77777777" w:rsidR="001A71F1" w:rsidRPr="00310C84" w:rsidRDefault="001A71F1" w:rsidP="0019425D">
            <w:pPr>
              <w:jc w:val="center"/>
              <w:rPr>
                <w:rFonts w:ascii="Arial" w:hAnsi="Arial" w:cs="Arial"/>
                <w:color w:val="000000" w:themeColor="text1"/>
                <w:sz w:val="18"/>
                <w:szCs w:val="18"/>
              </w:rPr>
            </w:pPr>
          </w:p>
        </w:tc>
        <w:tc>
          <w:tcPr>
            <w:tcW w:w="1930" w:type="dxa"/>
            <w:vAlign w:val="center"/>
          </w:tcPr>
          <w:p w14:paraId="4BCE0BF0" w14:textId="77777777" w:rsidR="001A71F1" w:rsidRPr="00310C84" w:rsidRDefault="001A71F1" w:rsidP="0019425D">
            <w:pPr>
              <w:jc w:val="center"/>
              <w:rPr>
                <w:rFonts w:ascii="Arial" w:hAnsi="Arial" w:cs="Arial"/>
                <w:color w:val="000000" w:themeColor="text1"/>
                <w:sz w:val="18"/>
                <w:szCs w:val="18"/>
              </w:rPr>
            </w:pPr>
          </w:p>
        </w:tc>
        <w:tc>
          <w:tcPr>
            <w:tcW w:w="2139" w:type="dxa"/>
            <w:vAlign w:val="center"/>
          </w:tcPr>
          <w:p w14:paraId="3AACCA08" w14:textId="77777777" w:rsidR="001A71F1" w:rsidRPr="00310C84" w:rsidRDefault="001A71F1" w:rsidP="0019425D">
            <w:pPr>
              <w:jc w:val="center"/>
              <w:rPr>
                <w:rFonts w:ascii="Arial" w:hAnsi="Arial" w:cs="Arial"/>
                <w:color w:val="000000" w:themeColor="text1"/>
                <w:sz w:val="18"/>
                <w:szCs w:val="18"/>
              </w:rPr>
            </w:pPr>
          </w:p>
        </w:tc>
        <w:tc>
          <w:tcPr>
            <w:tcW w:w="1913" w:type="dxa"/>
            <w:vAlign w:val="center"/>
          </w:tcPr>
          <w:p w14:paraId="11CF7890" w14:textId="77777777" w:rsidR="001A71F1" w:rsidRPr="00310C84" w:rsidRDefault="001A71F1" w:rsidP="0019425D">
            <w:pPr>
              <w:jc w:val="center"/>
              <w:rPr>
                <w:rFonts w:ascii="Arial" w:hAnsi="Arial" w:cs="Arial"/>
                <w:color w:val="000000" w:themeColor="text1"/>
                <w:sz w:val="18"/>
                <w:szCs w:val="18"/>
              </w:rPr>
            </w:pPr>
          </w:p>
        </w:tc>
      </w:tr>
    </w:tbl>
    <w:p w14:paraId="3FFEB384" w14:textId="77777777" w:rsidR="001A71F1" w:rsidRPr="00310C84" w:rsidRDefault="001A71F1" w:rsidP="007330D1">
      <w:pPr>
        <w:rPr>
          <w:rFonts w:ascii="Arial" w:hAnsi="Arial" w:cs="Arial"/>
          <w:color w:val="000000" w:themeColor="text1"/>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10C84" w:rsidRPr="00310C84" w14:paraId="23EAC6F9" w14:textId="77777777" w:rsidTr="000377D5">
        <w:trPr>
          <w:trHeight w:val="515"/>
        </w:trPr>
        <w:tc>
          <w:tcPr>
            <w:tcW w:w="10485" w:type="dxa"/>
            <w:shd w:val="clear" w:color="auto" w:fill="D9D9D9"/>
            <w:vAlign w:val="center"/>
          </w:tcPr>
          <w:p w14:paraId="2939A7E5" w14:textId="27A7F667" w:rsidR="00656B92" w:rsidRPr="00310C84" w:rsidRDefault="00656B92" w:rsidP="003E49BB">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ORDEN DEL DÍA</w:t>
            </w:r>
            <w:r w:rsidR="00F94040" w:rsidRPr="00310C84">
              <w:rPr>
                <w:rFonts w:ascii="Arial" w:hAnsi="Arial" w:cs="Arial"/>
                <w:b/>
                <w:color w:val="000000" w:themeColor="text1"/>
                <w:sz w:val="18"/>
                <w:szCs w:val="18"/>
              </w:rPr>
              <w:t>:</w:t>
            </w:r>
            <w:r w:rsidRPr="00310C84">
              <w:rPr>
                <w:rFonts w:ascii="Arial" w:hAnsi="Arial" w:cs="Arial"/>
                <w:b/>
                <w:color w:val="000000" w:themeColor="text1"/>
                <w:sz w:val="18"/>
                <w:szCs w:val="18"/>
              </w:rPr>
              <w:t xml:space="preserve"> (TEMAS A TRATAR)</w:t>
            </w:r>
          </w:p>
        </w:tc>
      </w:tr>
      <w:tr w:rsidR="00656B92" w:rsidRPr="00310C84" w14:paraId="2BE95D22" w14:textId="77777777" w:rsidTr="00FA0DB8">
        <w:trPr>
          <w:trHeight w:val="898"/>
        </w:trPr>
        <w:tc>
          <w:tcPr>
            <w:tcW w:w="10485" w:type="dxa"/>
          </w:tcPr>
          <w:p w14:paraId="18441C66" w14:textId="557AD9A7" w:rsidR="006E5C3C" w:rsidRDefault="00A2688A" w:rsidP="006E5C3C">
            <w:pPr>
              <w:rPr>
                <w:rFonts w:ascii="Arial" w:hAnsi="Arial" w:cs="Arial"/>
                <w:color w:val="000000" w:themeColor="text1"/>
                <w:sz w:val="18"/>
                <w:szCs w:val="18"/>
              </w:rPr>
            </w:pPr>
            <w:r w:rsidRPr="00310C84">
              <w:rPr>
                <w:rFonts w:ascii="Arial" w:hAnsi="Arial" w:cs="Arial"/>
                <w:color w:val="000000" w:themeColor="text1"/>
                <w:sz w:val="18"/>
                <w:szCs w:val="18"/>
              </w:rPr>
              <w:t>1.</w:t>
            </w:r>
            <w:r w:rsidR="005675C4">
              <w:rPr>
                <w:rFonts w:ascii="Arial" w:hAnsi="Arial" w:cs="Arial"/>
                <w:color w:val="000000" w:themeColor="text1"/>
                <w:sz w:val="18"/>
                <w:szCs w:val="18"/>
              </w:rPr>
              <w:t xml:space="preserve">Saludo y presentación de los participantes </w:t>
            </w:r>
          </w:p>
          <w:p w14:paraId="11E82B8D" w14:textId="67DA6749" w:rsidR="00F527EE" w:rsidRDefault="005675C4" w:rsidP="006E5C3C">
            <w:pPr>
              <w:rPr>
                <w:rFonts w:ascii="Arial" w:hAnsi="Arial" w:cs="Arial"/>
                <w:color w:val="000000" w:themeColor="text1"/>
                <w:sz w:val="18"/>
                <w:szCs w:val="18"/>
              </w:rPr>
            </w:pPr>
            <w:r>
              <w:rPr>
                <w:rFonts w:ascii="Arial" w:hAnsi="Arial" w:cs="Arial"/>
                <w:color w:val="000000" w:themeColor="text1"/>
                <w:sz w:val="18"/>
                <w:szCs w:val="18"/>
              </w:rPr>
              <w:t>2</w:t>
            </w:r>
            <w:r w:rsidR="009A0648">
              <w:rPr>
                <w:rFonts w:ascii="Arial" w:hAnsi="Arial" w:cs="Arial"/>
                <w:color w:val="000000" w:themeColor="text1"/>
                <w:sz w:val="18"/>
                <w:szCs w:val="18"/>
              </w:rPr>
              <w:t>.</w:t>
            </w:r>
            <w:r>
              <w:rPr>
                <w:rFonts w:ascii="Arial" w:hAnsi="Arial" w:cs="Arial"/>
                <w:color w:val="000000" w:themeColor="text1"/>
                <w:sz w:val="18"/>
                <w:szCs w:val="18"/>
              </w:rPr>
              <w:t>Presentación del objetivo de la reunión</w:t>
            </w:r>
          </w:p>
          <w:p w14:paraId="22A48894" w14:textId="3ECF0483" w:rsidR="00656B92" w:rsidRDefault="00381663" w:rsidP="00F502F8">
            <w:pPr>
              <w:rPr>
                <w:rFonts w:ascii="Arial" w:hAnsi="Arial" w:cs="Arial"/>
                <w:color w:val="000000" w:themeColor="text1"/>
                <w:sz w:val="18"/>
                <w:szCs w:val="18"/>
              </w:rPr>
            </w:pPr>
            <w:r>
              <w:rPr>
                <w:rFonts w:ascii="Arial" w:hAnsi="Arial" w:cs="Arial"/>
                <w:color w:val="000000" w:themeColor="text1"/>
                <w:sz w:val="18"/>
                <w:szCs w:val="18"/>
              </w:rPr>
              <w:t>3</w:t>
            </w:r>
            <w:r w:rsidR="00D32647">
              <w:rPr>
                <w:rFonts w:ascii="Arial" w:hAnsi="Arial" w:cs="Arial"/>
                <w:color w:val="000000" w:themeColor="text1"/>
                <w:sz w:val="18"/>
                <w:szCs w:val="18"/>
              </w:rPr>
              <w:t>.</w:t>
            </w:r>
            <w:r w:rsidR="009A0648" w:rsidRPr="009A0648">
              <w:rPr>
                <w:rFonts w:ascii="Arial" w:hAnsi="Arial" w:cs="Arial"/>
                <w:color w:val="000000" w:themeColor="text1"/>
                <w:sz w:val="18"/>
                <w:szCs w:val="18"/>
              </w:rPr>
              <w:t>Lectura, revisión y ajustes al reglamento interno</w:t>
            </w:r>
            <w:r w:rsidR="004312C9">
              <w:rPr>
                <w:rFonts w:ascii="Arial" w:hAnsi="Arial" w:cs="Arial"/>
                <w:color w:val="000000" w:themeColor="text1"/>
                <w:sz w:val="18"/>
                <w:szCs w:val="18"/>
              </w:rPr>
              <w:t xml:space="preserve"> del COPACOS Localidad 19 Ciudad </w:t>
            </w:r>
            <w:r w:rsidR="00711CAD">
              <w:rPr>
                <w:rFonts w:ascii="Arial" w:hAnsi="Arial" w:cs="Arial"/>
                <w:color w:val="000000" w:themeColor="text1"/>
                <w:sz w:val="18"/>
                <w:szCs w:val="18"/>
              </w:rPr>
              <w:t>Bolívar</w:t>
            </w:r>
          </w:p>
          <w:p w14:paraId="26ECF520" w14:textId="780642F4" w:rsidR="00711CAD" w:rsidRDefault="00711CAD" w:rsidP="00F502F8">
            <w:pPr>
              <w:rPr>
                <w:rFonts w:ascii="Arial" w:hAnsi="Arial" w:cs="Arial"/>
                <w:color w:val="000000" w:themeColor="text1"/>
                <w:sz w:val="18"/>
                <w:szCs w:val="18"/>
              </w:rPr>
            </w:pPr>
            <w:r>
              <w:rPr>
                <w:rFonts w:ascii="Arial" w:hAnsi="Arial" w:cs="Arial"/>
                <w:color w:val="000000" w:themeColor="text1"/>
                <w:sz w:val="18"/>
                <w:szCs w:val="18"/>
              </w:rPr>
              <w:t>4.Cordinarción de actividades según plan de acción.</w:t>
            </w:r>
          </w:p>
          <w:p w14:paraId="00DFFC94" w14:textId="7157B075" w:rsidR="00215763" w:rsidRPr="00310C84" w:rsidRDefault="00711CAD" w:rsidP="00F502F8">
            <w:pPr>
              <w:rPr>
                <w:rFonts w:ascii="Arial" w:hAnsi="Arial" w:cs="Arial"/>
                <w:color w:val="000000" w:themeColor="text1"/>
                <w:sz w:val="18"/>
                <w:szCs w:val="18"/>
              </w:rPr>
            </w:pPr>
            <w:r>
              <w:rPr>
                <w:rFonts w:ascii="Arial" w:hAnsi="Arial" w:cs="Arial"/>
                <w:color w:val="000000" w:themeColor="text1"/>
                <w:sz w:val="18"/>
                <w:szCs w:val="18"/>
              </w:rPr>
              <w:t>5</w:t>
            </w:r>
            <w:r w:rsidR="00425FA4">
              <w:rPr>
                <w:rFonts w:ascii="Arial" w:hAnsi="Arial" w:cs="Arial"/>
                <w:color w:val="000000" w:themeColor="text1"/>
                <w:sz w:val="18"/>
                <w:szCs w:val="18"/>
              </w:rPr>
              <w:t>.</w:t>
            </w:r>
            <w:r w:rsidR="00215763">
              <w:rPr>
                <w:rFonts w:ascii="Arial" w:hAnsi="Arial" w:cs="Arial"/>
                <w:color w:val="000000" w:themeColor="text1"/>
                <w:sz w:val="18"/>
                <w:szCs w:val="18"/>
              </w:rPr>
              <w:t>Cierre</w:t>
            </w:r>
          </w:p>
        </w:tc>
      </w:tr>
    </w:tbl>
    <w:p w14:paraId="32A6B101" w14:textId="77777777" w:rsidR="00656B92" w:rsidRPr="00310C84" w:rsidRDefault="00656B92" w:rsidP="007330D1">
      <w:pPr>
        <w:rPr>
          <w:rFonts w:ascii="Arial" w:hAnsi="Arial" w:cs="Arial"/>
          <w:color w:val="000000" w:themeColor="text1"/>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10C84" w:rsidRPr="00310C84" w14:paraId="3DD0AE5E" w14:textId="77777777" w:rsidTr="000377D5">
        <w:trPr>
          <w:trHeight w:val="491"/>
        </w:trPr>
        <w:tc>
          <w:tcPr>
            <w:tcW w:w="10485" w:type="dxa"/>
            <w:shd w:val="clear" w:color="auto" w:fill="D9D9D9"/>
            <w:vAlign w:val="center"/>
          </w:tcPr>
          <w:p w14:paraId="3FE13590" w14:textId="1CCD30C5" w:rsidR="00656B92" w:rsidRPr="00310C84" w:rsidRDefault="00656B92" w:rsidP="003E49BB">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VERIFICACIÓN DEL QUÓRUM</w:t>
            </w:r>
            <w:r w:rsidR="00F94040" w:rsidRPr="00310C84">
              <w:rPr>
                <w:rFonts w:ascii="Arial" w:hAnsi="Arial" w:cs="Arial"/>
                <w:b/>
                <w:color w:val="000000" w:themeColor="text1"/>
                <w:sz w:val="18"/>
                <w:szCs w:val="18"/>
              </w:rPr>
              <w:t>:</w:t>
            </w:r>
            <w:r w:rsidRPr="00310C84">
              <w:rPr>
                <w:rFonts w:ascii="Arial" w:hAnsi="Arial" w:cs="Arial"/>
                <w:b/>
                <w:color w:val="000000" w:themeColor="text1"/>
                <w:sz w:val="18"/>
                <w:szCs w:val="18"/>
              </w:rPr>
              <w:t xml:space="preserve"> </w:t>
            </w:r>
            <w:r w:rsidRPr="00310C84">
              <w:rPr>
                <w:rFonts w:ascii="Arial" w:hAnsi="Arial" w:cs="Arial"/>
                <w:color w:val="000000" w:themeColor="text1"/>
                <w:sz w:val="18"/>
                <w:szCs w:val="18"/>
              </w:rPr>
              <w:t>(Este debe ser mayor al 50% de los invitados)</w:t>
            </w:r>
          </w:p>
        </w:tc>
      </w:tr>
      <w:tr w:rsidR="00310C84" w:rsidRPr="00310C84" w14:paraId="5B34F594" w14:textId="77777777" w:rsidTr="00FA0DB8">
        <w:trPr>
          <w:trHeight w:val="703"/>
        </w:trPr>
        <w:tc>
          <w:tcPr>
            <w:tcW w:w="10485" w:type="dxa"/>
          </w:tcPr>
          <w:p w14:paraId="307DB7C1" w14:textId="2EE58228" w:rsidR="00A2688A" w:rsidRDefault="008B2EC6" w:rsidP="00A2688A">
            <w:pPr>
              <w:rPr>
                <w:rFonts w:ascii="Arial" w:hAnsi="Arial" w:cs="Arial"/>
                <w:color w:val="000000" w:themeColor="text1"/>
                <w:sz w:val="18"/>
                <w:szCs w:val="18"/>
              </w:rPr>
            </w:pPr>
            <w:r>
              <w:rPr>
                <w:rFonts w:ascii="Arial" w:hAnsi="Arial" w:cs="Arial"/>
                <w:color w:val="000000" w:themeColor="text1"/>
                <w:sz w:val="18"/>
                <w:szCs w:val="18"/>
              </w:rPr>
              <w:t>-1</w:t>
            </w:r>
            <w:r w:rsidR="00097E02">
              <w:rPr>
                <w:rFonts w:ascii="Arial" w:hAnsi="Arial" w:cs="Arial"/>
                <w:color w:val="000000" w:themeColor="text1"/>
                <w:sz w:val="18"/>
                <w:szCs w:val="18"/>
              </w:rPr>
              <w:t>0</w:t>
            </w:r>
            <w:r>
              <w:rPr>
                <w:rFonts w:ascii="Arial" w:hAnsi="Arial" w:cs="Arial"/>
                <w:color w:val="000000" w:themeColor="text1"/>
                <w:sz w:val="18"/>
                <w:szCs w:val="18"/>
              </w:rPr>
              <w:t xml:space="preserve"> </w:t>
            </w:r>
            <w:r w:rsidR="00A2688A" w:rsidRPr="00310C84">
              <w:rPr>
                <w:rFonts w:ascii="Arial" w:hAnsi="Arial" w:cs="Arial"/>
                <w:color w:val="000000" w:themeColor="text1"/>
                <w:sz w:val="18"/>
                <w:szCs w:val="18"/>
              </w:rPr>
              <w:t>integrantes de la Asociación de Usuarios</w:t>
            </w:r>
          </w:p>
          <w:p w14:paraId="79D51B64" w14:textId="224CF836" w:rsidR="00744B99" w:rsidRPr="00310C84" w:rsidRDefault="008B2EC6" w:rsidP="00F502F8">
            <w:pPr>
              <w:rPr>
                <w:rFonts w:ascii="Arial" w:hAnsi="Arial" w:cs="Arial"/>
                <w:color w:val="000000" w:themeColor="text1"/>
                <w:sz w:val="18"/>
                <w:szCs w:val="18"/>
              </w:rPr>
            </w:pPr>
            <w:r>
              <w:rPr>
                <w:rFonts w:ascii="Arial" w:hAnsi="Arial" w:cs="Arial"/>
                <w:color w:val="000000" w:themeColor="text1"/>
                <w:sz w:val="18"/>
                <w:szCs w:val="18"/>
              </w:rPr>
              <w:t xml:space="preserve">-Aidée Cuellar B. </w:t>
            </w:r>
            <w:r w:rsidR="00F141D4">
              <w:rPr>
                <w:rFonts w:ascii="Arial" w:hAnsi="Arial" w:cs="Arial"/>
                <w:color w:val="000000" w:themeColor="text1"/>
                <w:sz w:val="18"/>
                <w:szCs w:val="18"/>
              </w:rPr>
              <w:t xml:space="preserve">Profesional </w:t>
            </w:r>
            <w:r>
              <w:rPr>
                <w:rFonts w:ascii="Arial" w:hAnsi="Arial" w:cs="Arial"/>
                <w:color w:val="000000" w:themeColor="text1"/>
                <w:sz w:val="18"/>
                <w:szCs w:val="18"/>
              </w:rPr>
              <w:t xml:space="preserve">Participación </w:t>
            </w:r>
            <w:r w:rsidR="0010036C">
              <w:rPr>
                <w:rFonts w:ascii="Arial" w:hAnsi="Arial" w:cs="Arial"/>
                <w:color w:val="000000" w:themeColor="text1"/>
                <w:sz w:val="18"/>
                <w:szCs w:val="18"/>
              </w:rPr>
              <w:t>delegada de</w:t>
            </w:r>
            <w:r w:rsidR="00F141D4">
              <w:rPr>
                <w:rFonts w:ascii="Arial" w:hAnsi="Arial" w:cs="Arial"/>
                <w:color w:val="000000" w:themeColor="text1"/>
                <w:sz w:val="18"/>
                <w:szCs w:val="18"/>
              </w:rPr>
              <w:t xml:space="preserve"> </w:t>
            </w:r>
            <w:r>
              <w:rPr>
                <w:rFonts w:ascii="Arial" w:hAnsi="Arial" w:cs="Arial"/>
                <w:color w:val="000000" w:themeColor="text1"/>
                <w:sz w:val="18"/>
                <w:szCs w:val="18"/>
              </w:rPr>
              <w:t xml:space="preserve">Alcaldía Local ante COPACOS C. </w:t>
            </w:r>
            <w:r w:rsidR="00F141D4">
              <w:rPr>
                <w:rFonts w:ascii="Arial" w:hAnsi="Arial" w:cs="Arial"/>
                <w:color w:val="000000" w:themeColor="text1"/>
                <w:sz w:val="18"/>
                <w:szCs w:val="18"/>
              </w:rPr>
              <w:t>Bolívar</w:t>
            </w:r>
          </w:p>
          <w:p w14:paraId="57092F82" w14:textId="1ADE33EE" w:rsidR="00461F4A" w:rsidRPr="00310C84" w:rsidRDefault="00A2688A" w:rsidP="00A2688A">
            <w:pPr>
              <w:rPr>
                <w:rFonts w:ascii="Arial" w:hAnsi="Arial" w:cs="Arial"/>
                <w:color w:val="000000" w:themeColor="text1"/>
                <w:sz w:val="18"/>
                <w:szCs w:val="18"/>
              </w:rPr>
            </w:pPr>
            <w:r w:rsidRPr="00310C84">
              <w:rPr>
                <w:rFonts w:ascii="Arial" w:hAnsi="Arial" w:cs="Arial"/>
                <w:color w:val="000000" w:themeColor="text1"/>
                <w:sz w:val="18"/>
                <w:szCs w:val="18"/>
              </w:rPr>
              <w:t>-Profesional de participación Subred Sur Ciudad Bolívar. Rosa Tulia Quintero P.</w:t>
            </w:r>
          </w:p>
          <w:p w14:paraId="09BE0E3D" w14:textId="0984C16F" w:rsidR="00A2688A" w:rsidRPr="00310C84" w:rsidRDefault="00A2688A" w:rsidP="00A2688A">
            <w:pPr>
              <w:rPr>
                <w:rFonts w:ascii="Arial" w:hAnsi="Arial" w:cs="Arial"/>
                <w:color w:val="000000" w:themeColor="text1"/>
                <w:sz w:val="18"/>
                <w:szCs w:val="18"/>
              </w:rPr>
            </w:pPr>
          </w:p>
        </w:tc>
      </w:tr>
      <w:tr w:rsidR="00310C84" w:rsidRPr="00310C84" w14:paraId="2B9A92A1" w14:textId="77777777" w:rsidTr="000377D5">
        <w:trPr>
          <w:trHeight w:val="461"/>
        </w:trPr>
        <w:tc>
          <w:tcPr>
            <w:tcW w:w="10485" w:type="dxa"/>
            <w:shd w:val="clear" w:color="auto" w:fill="D9D9D9"/>
            <w:vAlign w:val="center"/>
          </w:tcPr>
          <w:p w14:paraId="65593D89" w14:textId="08635E42" w:rsidR="00656B92" w:rsidRPr="00310C84" w:rsidRDefault="00656B92" w:rsidP="003E49BB">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SEGUIMIENTO A COMPROMISOS ANTERIORES</w:t>
            </w:r>
            <w:r w:rsidR="00F94040" w:rsidRPr="00310C84">
              <w:rPr>
                <w:rFonts w:ascii="Arial" w:hAnsi="Arial" w:cs="Arial"/>
                <w:b/>
                <w:color w:val="000000" w:themeColor="text1"/>
                <w:sz w:val="18"/>
                <w:szCs w:val="18"/>
              </w:rPr>
              <w:t>:</w:t>
            </w:r>
            <w:r w:rsidRPr="00310C84">
              <w:rPr>
                <w:rFonts w:ascii="Arial" w:hAnsi="Arial" w:cs="Arial"/>
                <w:b/>
                <w:color w:val="000000" w:themeColor="text1"/>
                <w:sz w:val="18"/>
                <w:szCs w:val="18"/>
              </w:rPr>
              <w:t xml:space="preserve"> </w:t>
            </w:r>
            <w:r w:rsidRPr="00310C84">
              <w:rPr>
                <w:rFonts w:ascii="Arial" w:hAnsi="Arial" w:cs="Arial"/>
                <w:bCs/>
                <w:color w:val="000000" w:themeColor="text1"/>
                <w:sz w:val="18"/>
                <w:szCs w:val="18"/>
              </w:rPr>
              <w:t>(Si aplica)</w:t>
            </w:r>
          </w:p>
        </w:tc>
      </w:tr>
      <w:tr w:rsidR="00656B92" w:rsidRPr="00310C84" w14:paraId="3852CFA9" w14:textId="77777777" w:rsidTr="00F141D4">
        <w:trPr>
          <w:trHeight w:val="1157"/>
        </w:trPr>
        <w:tc>
          <w:tcPr>
            <w:tcW w:w="10485" w:type="dxa"/>
          </w:tcPr>
          <w:p w14:paraId="2CDC04DE" w14:textId="5D246A77" w:rsidR="00656B92" w:rsidRDefault="00F141D4" w:rsidP="007E11B6">
            <w:pPr>
              <w:rPr>
                <w:rFonts w:ascii="Arial" w:hAnsi="Arial" w:cs="Arial"/>
                <w:color w:val="000000" w:themeColor="text1"/>
                <w:sz w:val="18"/>
                <w:szCs w:val="18"/>
              </w:rPr>
            </w:pPr>
            <w:r>
              <w:rPr>
                <w:rFonts w:ascii="Arial" w:hAnsi="Arial" w:cs="Arial"/>
                <w:color w:val="000000" w:themeColor="text1"/>
                <w:sz w:val="18"/>
                <w:szCs w:val="18"/>
              </w:rPr>
              <w:t>Realizar reunión e</w:t>
            </w:r>
            <w:r w:rsidR="00097E02">
              <w:rPr>
                <w:rFonts w:ascii="Arial" w:hAnsi="Arial" w:cs="Arial"/>
                <w:color w:val="000000" w:themeColor="text1"/>
                <w:sz w:val="18"/>
                <w:szCs w:val="18"/>
              </w:rPr>
              <w:t>n el mes de junio de</w:t>
            </w:r>
            <w:r w:rsidR="00A86AE1">
              <w:rPr>
                <w:rFonts w:ascii="Arial" w:hAnsi="Arial" w:cs="Arial"/>
                <w:color w:val="000000" w:themeColor="text1"/>
                <w:sz w:val="18"/>
                <w:szCs w:val="18"/>
              </w:rPr>
              <w:t xml:space="preserve"> 2024, con el fin </w:t>
            </w:r>
            <w:r w:rsidR="00097E02">
              <w:rPr>
                <w:rFonts w:ascii="Arial" w:hAnsi="Arial" w:cs="Arial"/>
                <w:color w:val="000000" w:themeColor="text1"/>
                <w:sz w:val="18"/>
                <w:szCs w:val="18"/>
              </w:rPr>
              <w:t xml:space="preserve">de dar continuar a </w:t>
            </w:r>
            <w:r w:rsidR="00711CAD">
              <w:rPr>
                <w:rFonts w:ascii="Arial" w:hAnsi="Arial" w:cs="Arial"/>
                <w:color w:val="000000" w:themeColor="text1"/>
                <w:sz w:val="18"/>
                <w:szCs w:val="18"/>
              </w:rPr>
              <w:t>la revisión</w:t>
            </w:r>
            <w:r w:rsidR="00FB05CD">
              <w:rPr>
                <w:rFonts w:ascii="Arial" w:hAnsi="Arial" w:cs="Arial"/>
                <w:color w:val="000000" w:themeColor="text1"/>
                <w:sz w:val="18"/>
                <w:szCs w:val="18"/>
              </w:rPr>
              <w:t xml:space="preserve"> y</w:t>
            </w:r>
            <w:r w:rsidR="00A86AE1">
              <w:rPr>
                <w:rFonts w:ascii="Arial" w:hAnsi="Arial" w:cs="Arial"/>
                <w:color w:val="000000" w:themeColor="text1"/>
                <w:sz w:val="18"/>
                <w:szCs w:val="18"/>
              </w:rPr>
              <w:t xml:space="preserve"> ajustes </w:t>
            </w:r>
            <w:r w:rsidR="00F30EA1">
              <w:rPr>
                <w:rFonts w:ascii="Arial" w:hAnsi="Arial" w:cs="Arial"/>
                <w:color w:val="000000" w:themeColor="text1"/>
                <w:sz w:val="18"/>
                <w:szCs w:val="18"/>
              </w:rPr>
              <w:t>al Reglamento</w:t>
            </w:r>
            <w:r w:rsidR="00A86AE1">
              <w:rPr>
                <w:rFonts w:ascii="Arial" w:hAnsi="Arial" w:cs="Arial"/>
                <w:color w:val="000000" w:themeColor="text1"/>
                <w:sz w:val="18"/>
                <w:szCs w:val="18"/>
              </w:rPr>
              <w:t xml:space="preserve"> interno del </w:t>
            </w:r>
            <w:r w:rsidR="00F30EA1">
              <w:rPr>
                <w:rFonts w:ascii="Arial" w:hAnsi="Arial" w:cs="Arial"/>
                <w:color w:val="000000" w:themeColor="text1"/>
                <w:sz w:val="18"/>
                <w:szCs w:val="18"/>
              </w:rPr>
              <w:t>COPACOS Ciudad</w:t>
            </w:r>
            <w:r w:rsidR="00A86AE1">
              <w:rPr>
                <w:rFonts w:ascii="Arial" w:hAnsi="Arial" w:cs="Arial"/>
                <w:color w:val="000000" w:themeColor="text1"/>
                <w:sz w:val="18"/>
                <w:szCs w:val="18"/>
              </w:rPr>
              <w:t xml:space="preserve"> Bolívar.</w:t>
            </w:r>
            <w:r w:rsidR="00097E02">
              <w:rPr>
                <w:rFonts w:ascii="Arial" w:hAnsi="Arial" w:cs="Arial"/>
                <w:color w:val="000000" w:themeColor="text1"/>
                <w:sz w:val="18"/>
                <w:szCs w:val="18"/>
              </w:rPr>
              <w:t xml:space="preserve"> Compromiso que se esta cumpliendo el día de hoy</w:t>
            </w:r>
          </w:p>
          <w:p w14:paraId="75D1250C" w14:textId="77777777" w:rsidR="00F30EA1" w:rsidRDefault="00F30EA1" w:rsidP="007E11B6">
            <w:pPr>
              <w:rPr>
                <w:rFonts w:ascii="Arial" w:hAnsi="Arial" w:cs="Arial"/>
                <w:color w:val="000000" w:themeColor="text1"/>
                <w:sz w:val="18"/>
                <w:szCs w:val="18"/>
              </w:rPr>
            </w:pPr>
          </w:p>
          <w:p w14:paraId="23F5EA38" w14:textId="77777777" w:rsidR="00F30EA1" w:rsidRDefault="00F30EA1" w:rsidP="007E11B6">
            <w:pPr>
              <w:rPr>
                <w:rFonts w:ascii="Arial" w:hAnsi="Arial" w:cs="Arial"/>
                <w:color w:val="000000" w:themeColor="text1"/>
                <w:sz w:val="18"/>
                <w:szCs w:val="18"/>
              </w:rPr>
            </w:pPr>
          </w:p>
          <w:p w14:paraId="77496E97" w14:textId="77777777" w:rsidR="00F30EA1" w:rsidRDefault="00F30EA1" w:rsidP="007E11B6">
            <w:pPr>
              <w:rPr>
                <w:rFonts w:ascii="Arial" w:hAnsi="Arial" w:cs="Arial"/>
                <w:color w:val="000000" w:themeColor="text1"/>
                <w:sz w:val="18"/>
                <w:szCs w:val="18"/>
              </w:rPr>
            </w:pPr>
          </w:p>
          <w:p w14:paraId="30AFF89D" w14:textId="77777777" w:rsidR="00F30EA1" w:rsidRDefault="00F30EA1" w:rsidP="007E11B6">
            <w:pPr>
              <w:rPr>
                <w:rFonts w:ascii="Arial" w:hAnsi="Arial" w:cs="Arial"/>
                <w:color w:val="000000" w:themeColor="text1"/>
                <w:sz w:val="18"/>
                <w:szCs w:val="18"/>
              </w:rPr>
            </w:pPr>
          </w:p>
          <w:p w14:paraId="06ED3D52" w14:textId="77777777" w:rsidR="00F30EA1" w:rsidRDefault="00F30EA1" w:rsidP="007E11B6">
            <w:pPr>
              <w:rPr>
                <w:rFonts w:ascii="Arial" w:hAnsi="Arial" w:cs="Arial"/>
                <w:color w:val="000000" w:themeColor="text1"/>
                <w:sz w:val="18"/>
                <w:szCs w:val="18"/>
              </w:rPr>
            </w:pPr>
          </w:p>
          <w:p w14:paraId="63F7E681" w14:textId="08D54A4E" w:rsidR="00F30EA1" w:rsidRPr="00310C84" w:rsidRDefault="00F30EA1" w:rsidP="007E11B6">
            <w:pPr>
              <w:rPr>
                <w:rFonts w:ascii="Arial" w:hAnsi="Arial" w:cs="Arial"/>
                <w:color w:val="000000" w:themeColor="text1"/>
                <w:sz w:val="18"/>
                <w:szCs w:val="18"/>
              </w:rPr>
            </w:pPr>
          </w:p>
        </w:tc>
      </w:tr>
    </w:tbl>
    <w:p w14:paraId="5BF55657" w14:textId="4A0A0C1C" w:rsidR="00656B92" w:rsidRDefault="00656B92" w:rsidP="007330D1">
      <w:pPr>
        <w:rPr>
          <w:rFonts w:ascii="Arial" w:hAnsi="Arial" w:cs="Arial"/>
          <w:color w:val="000000" w:themeColor="text1"/>
          <w:sz w:val="18"/>
          <w:szCs w:val="18"/>
        </w:rPr>
      </w:pPr>
    </w:p>
    <w:p w14:paraId="7DDF34AE" w14:textId="77777777" w:rsidR="00F30EA1" w:rsidRDefault="00F30EA1" w:rsidP="007330D1">
      <w:pPr>
        <w:rPr>
          <w:rFonts w:ascii="Arial" w:hAnsi="Arial" w:cs="Arial"/>
          <w:color w:val="000000" w:themeColor="text1"/>
          <w:sz w:val="18"/>
          <w:szCs w:val="18"/>
        </w:rPr>
      </w:pPr>
    </w:p>
    <w:p w14:paraId="305F7CD6" w14:textId="77777777" w:rsidR="00F30EA1" w:rsidRPr="00310C84" w:rsidRDefault="00F30EA1" w:rsidP="007330D1">
      <w:pPr>
        <w:rPr>
          <w:rFonts w:ascii="Arial" w:hAnsi="Arial" w:cs="Arial"/>
          <w:color w:val="000000" w:themeColor="text1"/>
          <w:sz w:val="18"/>
          <w:szCs w:val="18"/>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8"/>
      </w:tblGrid>
      <w:tr w:rsidR="00310C84" w:rsidRPr="00310C84" w14:paraId="4DFECE6A" w14:textId="77777777" w:rsidTr="0019425D">
        <w:trPr>
          <w:trHeight w:val="477"/>
        </w:trPr>
        <w:tc>
          <w:tcPr>
            <w:tcW w:w="10485" w:type="dxa"/>
            <w:shd w:val="clear" w:color="auto" w:fill="D9D9D9"/>
            <w:vAlign w:val="center"/>
          </w:tcPr>
          <w:p w14:paraId="6DFE408A" w14:textId="060AEAF6" w:rsidR="00656B92" w:rsidRPr="00310C84" w:rsidRDefault="00F94040" w:rsidP="003E49BB">
            <w:pPr>
              <w:numPr>
                <w:ilvl w:val="0"/>
                <w:numId w:val="1"/>
              </w:numPr>
              <w:ind w:left="426"/>
              <w:rPr>
                <w:rFonts w:ascii="Arial" w:hAnsi="Arial" w:cs="Arial"/>
                <w:b/>
                <w:color w:val="000000" w:themeColor="text1"/>
                <w:sz w:val="18"/>
                <w:szCs w:val="18"/>
              </w:rPr>
            </w:pPr>
            <w:r w:rsidRPr="00310C84">
              <w:rPr>
                <w:rFonts w:ascii="Arial" w:hAnsi="Arial" w:cs="Arial"/>
                <w:b/>
                <w:color w:val="000000" w:themeColor="text1"/>
                <w:sz w:val="18"/>
                <w:szCs w:val="18"/>
              </w:rPr>
              <w:t>DESARROLLO DE LOS TEMAS:</w:t>
            </w:r>
          </w:p>
        </w:tc>
      </w:tr>
      <w:tr w:rsidR="00310C84" w:rsidRPr="00310C84" w14:paraId="4942001E" w14:textId="77777777" w:rsidTr="00D035A7">
        <w:trPr>
          <w:trHeight w:val="874"/>
        </w:trPr>
        <w:tc>
          <w:tcPr>
            <w:tcW w:w="10485" w:type="dxa"/>
          </w:tcPr>
          <w:p w14:paraId="4341A215" w14:textId="2B7C3315" w:rsidR="00F94040" w:rsidRPr="00711CAD" w:rsidRDefault="00F141D4" w:rsidP="00F141D4">
            <w:pPr>
              <w:rPr>
                <w:rFonts w:ascii="Arial" w:hAnsi="Arial" w:cs="Arial"/>
                <w:b/>
                <w:color w:val="000000" w:themeColor="text1"/>
                <w:sz w:val="18"/>
                <w:szCs w:val="18"/>
              </w:rPr>
            </w:pPr>
            <w:r w:rsidRPr="00F141D4">
              <w:rPr>
                <w:rFonts w:ascii="Arial" w:hAnsi="Arial" w:cs="Arial"/>
                <w:b/>
                <w:color w:val="000000" w:themeColor="text1"/>
                <w:sz w:val="18"/>
                <w:szCs w:val="18"/>
              </w:rPr>
              <w:t>1.</w:t>
            </w:r>
            <w:r w:rsidRPr="00711CAD">
              <w:rPr>
                <w:rFonts w:ascii="Arial" w:hAnsi="Arial" w:cs="Arial"/>
                <w:b/>
                <w:color w:val="000000" w:themeColor="text1"/>
                <w:sz w:val="18"/>
                <w:szCs w:val="18"/>
              </w:rPr>
              <w:t xml:space="preserve">Saludo </w:t>
            </w:r>
            <w:r w:rsidR="007A3A97" w:rsidRPr="00711CAD">
              <w:rPr>
                <w:rFonts w:ascii="Arial" w:hAnsi="Arial" w:cs="Arial"/>
                <w:b/>
                <w:color w:val="000000" w:themeColor="text1"/>
                <w:sz w:val="18"/>
                <w:szCs w:val="18"/>
              </w:rPr>
              <w:t xml:space="preserve">y bienvenida a </w:t>
            </w:r>
            <w:r w:rsidRPr="00711CAD">
              <w:rPr>
                <w:rFonts w:ascii="Arial" w:hAnsi="Arial" w:cs="Arial"/>
                <w:b/>
                <w:color w:val="000000" w:themeColor="text1"/>
                <w:sz w:val="18"/>
                <w:szCs w:val="18"/>
              </w:rPr>
              <w:t>los participantes.</w:t>
            </w:r>
          </w:p>
          <w:p w14:paraId="57AE7CC9" w14:textId="021BE535" w:rsidR="00215763" w:rsidRPr="00711CAD" w:rsidRDefault="00C411D7" w:rsidP="001722D1">
            <w:pPr>
              <w:jc w:val="both"/>
              <w:rPr>
                <w:rFonts w:ascii="Arial" w:hAnsi="Arial" w:cs="Arial"/>
                <w:bCs/>
                <w:color w:val="000000" w:themeColor="text1"/>
                <w:sz w:val="18"/>
                <w:szCs w:val="18"/>
              </w:rPr>
            </w:pPr>
            <w:r w:rsidRPr="00711CAD">
              <w:rPr>
                <w:rFonts w:ascii="Arial" w:hAnsi="Arial" w:cs="Arial"/>
                <w:bCs/>
                <w:color w:val="000000" w:themeColor="text1"/>
                <w:sz w:val="18"/>
                <w:szCs w:val="18"/>
              </w:rPr>
              <w:t>La profesional de participación de la Subred Sur, Rosa Tulia Quintero, da un saludo y bienvenida a los integrantes del COPACOS y a la Dra. Aidée Cuellar, delegada del área de participación de la alcaldía local. Agradece la asistencia de todos a este espacio.</w:t>
            </w:r>
          </w:p>
          <w:p w14:paraId="0A1AEA54" w14:textId="77777777" w:rsidR="00F141D4" w:rsidRPr="00711CAD" w:rsidRDefault="00F141D4" w:rsidP="00F141D4">
            <w:pPr>
              <w:rPr>
                <w:rFonts w:ascii="Arial" w:hAnsi="Arial" w:cs="Arial"/>
                <w:b/>
                <w:color w:val="000000" w:themeColor="text1"/>
                <w:sz w:val="18"/>
                <w:szCs w:val="18"/>
              </w:rPr>
            </w:pPr>
          </w:p>
          <w:p w14:paraId="5AEA0534" w14:textId="6A8BAC51" w:rsidR="00F141D4" w:rsidRPr="00711CAD" w:rsidRDefault="00F141D4" w:rsidP="00850331">
            <w:pPr>
              <w:jc w:val="both"/>
              <w:rPr>
                <w:rFonts w:ascii="Arial" w:hAnsi="Arial" w:cs="Arial"/>
                <w:b/>
                <w:color w:val="000000" w:themeColor="text1"/>
                <w:sz w:val="18"/>
                <w:szCs w:val="18"/>
              </w:rPr>
            </w:pPr>
            <w:r w:rsidRPr="00711CAD">
              <w:rPr>
                <w:rFonts w:ascii="Arial" w:hAnsi="Arial" w:cs="Arial"/>
                <w:b/>
                <w:color w:val="000000" w:themeColor="text1"/>
                <w:sz w:val="18"/>
                <w:szCs w:val="18"/>
              </w:rPr>
              <w:t>2. Presentación del objetivo de la reunión.</w:t>
            </w:r>
          </w:p>
          <w:p w14:paraId="5BF815A5" w14:textId="2B0CCDEC" w:rsidR="00F141D4" w:rsidRPr="00711CAD" w:rsidRDefault="001722D1" w:rsidP="00850331">
            <w:pPr>
              <w:jc w:val="both"/>
              <w:rPr>
                <w:rFonts w:ascii="Arial" w:hAnsi="Arial" w:cs="Arial"/>
                <w:color w:val="000000" w:themeColor="text1"/>
                <w:sz w:val="18"/>
                <w:szCs w:val="18"/>
              </w:rPr>
            </w:pPr>
            <w:r w:rsidRPr="00711CAD">
              <w:rPr>
                <w:rFonts w:ascii="Arial" w:hAnsi="Arial" w:cs="Arial"/>
                <w:color w:val="000000" w:themeColor="text1"/>
                <w:sz w:val="18"/>
                <w:szCs w:val="18"/>
              </w:rPr>
              <w:t xml:space="preserve">La profesional de participación de la Subred Sur, Rosa Tulia Quintero, presenta el objetivo de la reunión, el cual </w:t>
            </w:r>
            <w:r w:rsidR="004312C9" w:rsidRPr="00711CAD">
              <w:rPr>
                <w:rFonts w:ascii="Arial" w:hAnsi="Arial" w:cs="Arial"/>
                <w:color w:val="000000" w:themeColor="text1"/>
                <w:sz w:val="18"/>
                <w:szCs w:val="18"/>
              </w:rPr>
              <w:t>es</w:t>
            </w:r>
            <w:r w:rsidR="004006FC" w:rsidRPr="00711CAD">
              <w:rPr>
                <w:rFonts w:ascii="Arial" w:hAnsi="Arial" w:cs="Arial"/>
                <w:color w:val="000000" w:themeColor="text1"/>
                <w:sz w:val="18"/>
                <w:szCs w:val="18"/>
              </w:rPr>
              <w:t xml:space="preserve"> continuar con la revisión d</w:t>
            </w:r>
            <w:r w:rsidRPr="00711CAD">
              <w:rPr>
                <w:rFonts w:ascii="Arial" w:hAnsi="Arial" w:cs="Arial"/>
                <w:color w:val="000000" w:themeColor="text1"/>
                <w:sz w:val="18"/>
                <w:szCs w:val="18"/>
              </w:rPr>
              <w:t>el reglamento interno del COPACOS y realizar ajustes que sean necesarios para su actualización</w:t>
            </w:r>
            <w:r w:rsidR="004312C9" w:rsidRPr="00711CAD">
              <w:rPr>
                <w:rFonts w:ascii="Arial" w:hAnsi="Arial" w:cs="Arial"/>
                <w:color w:val="000000" w:themeColor="text1"/>
                <w:sz w:val="18"/>
                <w:szCs w:val="18"/>
              </w:rPr>
              <w:t xml:space="preserve">, teniendo en cuenta la normatividad vigente. </w:t>
            </w:r>
          </w:p>
          <w:p w14:paraId="441E0F2A" w14:textId="77777777" w:rsidR="005678C1" w:rsidRPr="00711CAD" w:rsidRDefault="005678C1" w:rsidP="00FD4C9F">
            <w:pPr>
              <w:jc w:val="both"/>
              <w:rPr>
                <w:rFonts w:ascii="Arial" w:hAnsi="Arial" w:cs="Arial"/>
                <w:color w:val="000000" w:themeColor="text1"/>
                <w:sz w:val="18"/>
                <w:szCs w:val="18"/>
              </w:rPr>
            </w:pPr>
          </w:p>
          <w:p w14:paraId="26EAA059" w14:textId="3FDC23CF" w:rsidR="005678C1" w:rsidRPr="00711CAD" w:rsidRDefault="004312C9" w:rsidP="00FD4C9F">
            <w:pPr>
              <w:jc w:val="both"/>
              <w:rPr>
                <w:rFonts w:ascii="Arial" w:hAnsi="Arial" w:cs="Arial"/>
                <w:b/>
                <w:bCs/>
                <w:color w:val="000000" w:themeColor="text1"/>
                <w:sz w:val="18"/>
                <w:szCs w:val="18"/>
              </w:rPr>
            </w:pPr>
            <w:r w:rsidRPr="00711CAD">
              <w:rPr>
                <w:rFonts w:ascii="Arial" w:hAnsi="Arial" w:cs="Arial"/>
                <w:b/>
                <w:bCs/>
                <w:color w:val="000000" w:themeColor="text1"/>
                <w:sz w:val="18"/>
                <w:szCs w:val="18"/>
              </w:rPr>
              <w:t>3.L</w:t>
            </w:r>
            <w:r w:rsidR="005678C1" w:rsidRPr="00711CAD">
              <w:rPr>
                <w:rFonts w:ascii="Arial" w:hAnsi="Arial" w:cs="Arial"/>
                <w:b/>
                <w:bCs/>
                <w:color w:val="000000" w:themeColor="text1"/>
                <w:sz w:val="18"/>
                <w:szCs w:val="18"/>
              </w:rPr>
              <w:t xml:space="preserve">ectura, </w:t>
            </w:r>
            <w:r w:rsidR="007A3A97" w:rsidRPr="00711CAD">
              <w:rPr>
                <w:rFonts w:ascii="Arial" w:hAnsi="Arial" w:cs="Arial"/>
                <w:b/>
                <w:bCs/>
                <w:color w:val="000000" w:themeColor="text1"/>
                <w:sz w:val="18"/>
                <w:szCs w:val="18"/>
              </w:rPr>
              <w:t xml:space="preserve">revisión y </w:t>
            </w:r>
            <w:r w:rsidR="009A0648" w:rsidRPr="00711CAD">
              <w:rPr>
                <w:rFonts w:ascii="Arial" w:hAnsi="Arial" w:cs="Arial"/>
                <w:b/>
                <w:bCs/>
                <w:color w:val="000000" w:themeColor="text1"/>
                <w:sz w:val="18"/>
                <w:szCs w:val="18"/>
              </w:rPr>
              <w:t>ajustes al</w:t>
            </w:r>
            <w:r w:rsidR="007A3A97" w:rsidRPr="00711CAD">
              <w:rPr>
                <w:rFonts w:ascii="Arial" w:hAnsi="Arial" w:cs="Arial"/>
                <w:b/>
                <w:bCs/>
                <w:color w:val="000000" w:themeColor="text1"/>
                <w:sz w:val="18"/>
                <w:szCs w:val="18"/>
              </w:rPr>
              <w:t xml:space="preserve"> </w:t>
            </w:r>
            <w:r w:rsidR="005678C1" w:rsidRPr="00711CAD">
              <w:rPr>
                <w:rFonts w:ascii="Arial" w:hAnsi="Arial" w:cs="Arial"/>
                <w:b/>
                <w:bCs/>
                <w:color w:val="000000" w:themeColor="text1"/>
                <w:sz w:val="18"/>
                <w:szCs w:val="18"/>
              </w:rPr>
              <w:t>reglamento interno</w:t>
            </w:r>
            <w:r w:rsidR="00FB05CD" w:rsidRPr="00711CAD">
              <w:rPr>
                <w:rFonts w:ascii="Arial" w:hAnsi="Arial" w:cs="Arial"/>
                <w:b/>
                <w:bCs/>
                <w:color w:val="000000" w:themeColor="text1"/>
                <w:sz w:val="18"/>
                <w:szCs w:val="18"/>
              </w:rPr>
              <w:t>.</w:t>
            </w:r>
          </w:p>
          <w:p w14:paraId="44CF4368" w14:textId="77777777" w:rsidR="00FB05CD" w:rsidRPr="00711CAD" w:rsidRDefault="00FB05CD" w:rsidP="00FD4C9F">
            <w:pPr>
              <w:jc w:val="both"/>
              <w:rPr>
                <w:rFonts w:ascii="Arial" w:hAnsi="Arial" w:cs="Arial"/>
                <w:b/>
                <w:bCs/>
                <w:color w:val="000000" w:themeColor="text1"/>
                <w:sz w:val="18"/>
                <w:szCs w:val="18"/>
              </w:rPr>
            </w:pPr>
          </w:p>
          <w:p w14:paraId="4EF483D4" w14:textId="0090F0A1" w:rsidR="009851DC" w:rsidRPr="00711CAD" w:rsidRDefault="00FB05CD" w:rsidP="00FD4C9F">
            <w:pPr>
              <w:jc w:val="both"/>
              <w:rPr>
                <w:rFonts w:ascii="Arial" w:hAnsi="Arial" w:cs="Arial"/>
                <w:color w:val="000000" w:themeColor="text1"/>
                <w:sz w:val="18"/>
                <w:szCs w:val="18"/>
              </w:rPr>
            </w:pPr>
            <w:r w:rsidRPr="00711CAD">
              <w:rPr>
                <w:rFonts w:ascii="Arial" w:hAnsi="Arial" w:cs="Arial"/>
                <w:color w:val="000000" w:themeColor="text1"/>
                <w:sz w:val="18"/>
                <w:szCs w:val="18"/>
              </w:rPr>
              <w:t xml:space="preserve">La profesional Rosa Tulia Quintero, explica la metodología para realizar esta actividad. </w:t>
            </w:r>
            <w:r w:rsidR="009851DC" w:rsidRPr="00711CAD">
              <w:rPr>
                <w:rFonts w:ascii="Arial" w:hAnsi="Arial" w:cs="Arial"/>
                <w:color w:val="000000" w:themeColor="text1"/>
                <w:sz w:val="18"/>
                <w:szCs w:val="18"/>
              </w:rPr>
              <w:t xml:space="preserve">Se proyecta el documento, se ira haciendo lectura de cada uno de los capítulos del reglamento y se escuchan las sugerencias y </w:t>
            </w:r>
            <w:r w:rsidR="005B33E6" w:rsidRPr="00711CAD">
              <w:rPr>
                <w:rFonts w:ascii="Arial" w:hAnsi="Arial" w:cs="Arial"/>
                <w:color w:val="000000" w:themeColor="text1"/>
                <w:sz w:val="18"/>
                <w:szCs w:val="18"/>
              </w:rPr>
              <w:t>observaciones sobre</w:t>
            </w:r>
            <w:r w:rsidR="009851DC" w:rsidRPr="00711CAD">
              <w:rPr>
                <w:rFonts w:ascii="Arial" w:hAnsi="Arial" w:cs="Arial"/>
                <w:color w:val="000000" w:themeColor="text1"/>
                <w:sz w:val="18"/>
                <w:szCs w:val="18"/>
              </w:rPr>
              <w:t xml:space="preserve"> dichos cambios y se va digitando los cambios que sean necesarios en el documento original, que van siendo avalados y aprobado por los integrantes del COPACOS.</w:t>
            </w:r>
          </w:p>
          <w:p w14:paraId="70D2B88F" w14:textId="77777777" w:rsidR="005B33E6" w:rsidRPr="00711CAD" w:rsidRDefault="005B33E6" w:rsidP="00FD4C9F">
            <w:pPr>
              <w:jc w:val="both"/>
              <w:rPr>
                <w:rFonts w:ascii="Arial" w:hAnsi="Arial" w:cs="Arial"/>
                <w:color w:val="000000" w:themeColor="text1"/>
                <w:sz w:val="18"/>
                <w:szCs w:val="18"/>
              </w:rPr>
            </w:pPr>
          </w:p>
          <w:p w14:paraId="431F6FA5" w14:textId="63E23B37" w:rsidR="00494A7A" w:rsidRPr="00711CAD" w:rsidRDefault="00494A7A" w:rsidP="00494A7A">
            <w:pPr>
              <w:jc w:val="both"/>
              <w:rPr>
                <w:rFonts w:ascii="Arial" w:hAnsi="Arial" w:cs="Arial"/>
                <w:color w:val="000000" w:themeColor="text1"/>
                <w:sz w:val="18"/>
                <w:szCs w:val="18"/>
              </w:rPr>
            </w:pPr>
            <w:r w:rsidRPr="00711CAD">
              <w:rPr>
                <w:rFonts w:ascii="Arial" w:hAnsi="Arial" w:cs="Arial"/>
                <w:color w:val="000000" w:themeColor="text1"/>
                <w:sz w:val="18"/>
                <w:szCs w:val="18"/>
              </w:rPr>
              <w:t>REGLAMENTO INTERNO COPACOS CIUDAD BOLIVAR.</w:t>
            </w:r>
          </w:p>
          <w:p w14:paraId="0CEFFB20" w14:textId="77777777" w:rsidR="00494A7A" w:rsidRPr="00711CAD" w:rsidRDefault="00494A7A" w:rsidP="00494A7A">
            <w:pPr>
              <w:jc w:val="both"/>
              <w:rPr>
                <w:rFonts w:ascii="Arial" w:hAnsi="Arial" w:cs="Arial"/>
                <w:color w:val="000000" w:themeColor="text1"/>
                <w:sz w:val="18"/>
                <w:szCs w:val="18"/>
              </w:rPr>
            </w:pPr>
          </w:p>
          <w:p w14:paraId="354EDC29" w14:textId="34BFECD1" w:rsidR="00EC25FD" w:rsidRPr="00711CAD" w:rsidRDefault="00425FA4" w:rsidP="00EC25FD">
            <w:pPr>
              <w:jc w:val="both"/>
              <w:rPr>
                <w:rFonts w:ascii="Arial" w:hAnsi="Arial" w:cs="Arial"/>
                <w:color w:val="000000" w:themeColor="text1"/>
                <w:sz w:val="18"/>
                <w:szCs w:val="18"/>
              </w:rPr>
            </w:pPr>
            <w:r w:rsidRPr="00711CAD">
              <w:rPr>
                <w:rFonts w:ascii="Arial" w:hAnsi="Arial" w:cs="Arial"/>
                <w:color w:val="000000" w:themeColor="text1"/>
                <w:sz w:val="18"/>
                <w:szCs w:val="18"/>
              </w:rPr>
              <w:t>Se continúa con la revisión del reglamento a partir del</w:t>
            </w:r>
            <w:r w:rsidR="0019088E" w:rsidRPr="00711CAD">
              <w:rPr>
                <w:rFonts w:ascii="Arial" w:hAnsi="Arial" w:cs="Arial"/>
                <w:color w:val="000000" w:themeColor="text1"/>
                <w:sz w:val="18"/>
                <w:szCs w:val="18"/>
              </w:rPr>
              <w:t xml:space="preserve"> CAPÍTULO III</w:t>
            </w:r>
            <w:r w:rsidR="00711CAD" w:rsidRPr="00711CAD">
              <w:rPr>
                <w:rFonts w:ascii="Arial" w:hAnsi="Arial" w:cs="Arial"/>
                <w:color w:val="000000" w:themeColor="text1"/>
                <w:sz w:val="18"/>
                <w:szCs w:val="18"/>
              </w:rPr>
              <w:t>- Artículo 7</w:t>
            </w:r>
            <w:r w:rsidRPr="00711CAD">
              <w:rPr>
                <w:rFonts w:ascii="Arial" w:hAnsi="Arial" w:cs="Arial"/>
                <w:color w:val="000000" w:themeColor="text1"/>
                <w:sz w:val="18"/>
                <w:szCs w:val="18"/>
              </w:rPr>
              <w:t>:</w:t>
            </w:r>
          </w:p>
          <w:p w14:paraId="20751969" w14:textId="475C92EE" w:rsidR="00036F51" w:rsidRPr="00711CAD" w:rsidRDefault="00036F51" w:rsidP="00EC25FD">
            <w:pPr>
              <w:jc w:val="both"/>
              <w:rPr>
                <w:rFonts w:ascii="Arial" w:hAnsi="Arial" w:cs="Arial"/>
                <w:color w:val="000000" w:themeColor="text1"/>
                <w:sz w:val="18"/>
                <w:szCs w:val="18"/>
              </w:rPr>
            </w:pPr>
          </w:p>
          <w:p w14:paraId="47C708D6" w14:textId="77777777" w:rsidR="001E594B" w:rsidRPr="00711CAD" w:rsidRDefault="001E594B" w:rsidP="001E594B">
            <w:pPr>
              <w:autoSpaceDE w:val="0"/>
              <w:autoSpaceDN w:val="0"/>
              <w:adjustRightInd w:val="0"/>
              <w:jc w:val="both"/>
              <w:outlineLvl w:val="0"/>
              <w:rPr>
                <w:rFonts w:ascii="Arial" w:hAnsi="Arial" w:cs="Arial"/>
                <w:color w:val="000000"/>
                <w:sz w:val="18"/>
                <w:szCs w:val="18"/>
              </w:rPr>
            </w:pPr>
            <w:r w:rsidRPr="00711CAD">
              <w:rPr>
                <w:rFonts w:ascii="Arial" w:hAnsi="Arial" w:cs="Arial"/>
                <w:b/>
                <w:bCs/>
                <w:color w:val="000000"/>
                <w:sz w:val="18"/>
                <w:szCs w:val="18"/>
              </w:rPr>
              <w:t>ARTÍCULO 7. PERDIDA DE LA CALIDAD DE INTEGRANTE.</w:t>
            </w:r>
            <w:r w:rsidRPr="00711CAD">
              <w:rPr>
                <w:rFonts w:ascii="Arial" w:hAnsi="Arial" w:cs="Arial"/>
                <w:b/>
                <w:bCs/>
                <w:caps/>
                <w:color w:val="000000"/>
                <w:sz w:val="18"/>
                <w:szCs w:val="18"/>
              </w:rPr>
              <w:t xml:space="preserve"> </w:t>
            </w:r>
            <w:r w:rsidRPr="00711CAD">
              <w:rPr>
                <w:rFonts w:ascii="Arial" w:hAnsi="Arial" w:cs="Arial"/>
                <w:color w:val="000000"/>
                <w:sz w:val="18"/>
                <w:szCs w:val="18"/>
              </w:rPr>
              <w:t>Se perderá la calidad de integrante del COPACOS Localidad 19 Ciudad Bolívar en los siguientes casos:</w:t>
            </w:r>
          </w:p>
          <w:p w14:paraId="39AAC98B" w14:textId="77777777" w:rsidR="001E594B" w:rsidRPr="00711CAD" w:rsidRDefault="001E594B" w:rsidP="001E594B">
            <w:pPr>
              <w:tabs>
                <w:tab w:val="left" w:pos="360"/>
              </w:tabs>
              <w:autoSpaceDE w:val="0"/>
              <w:autoSpaceDN w:val="0"/>
              <w:adjustRightInd w:val="0"/>
              <w:ind w:left="360"/>
              <w:jc w:val="both"/>
              <w:rPr>
                <w:rFonts w:ascii="Arial" w:hAnsi="Arial" w:cs="Arial"/>
                <w:color w:val="000000"/>
                <w:sz w:val="18"/>
                <w:szCs w:val="18"/>
              </w:rPr>
            </w:pPr>
          </w:p>
          <w:p w14:paraId="298A0002" w14:textId="285A06D1" w:rsidR="001E594B" w:rsidRPr="00711CAD" w:rsidRDefault="001E594B" w:rsidP="001E594B">
            <w:pPr>
              <w:tabs>
                <w:tab w:val="left" w:pos="360"/>
              </w:tabs>
              <w:suppressAutoHyphens w:val="0"/>
              <w:autoSpaceDE w:val="0"/>
              <w:autoSpaceDN w:val="0"/>
              <w:adjustRightInd w:val="0"/>
              <w:jc w:val="both"/>
              <w:rPr>
                <w:rFonts w:ascii="Arial" w:hAnsi="Arial" w:cs="Arial"/>
                <w:color w:val="000000" w:themeColor="text1"/>
                <w:sz w:val="18"/>
                <w:szCs w:val="18"/>
              </w:rPr>
            </w:pPr>
            <w:r w:rsidRPr="00711CAD">
              <w:rPr>
                <w:rFonts w:ascii="Arial" w:hAnsi="Arial" w:cs="Arial"/>
                <w:color w:val="000000"/>
                <w:sz w:val="18"/>
                <w:szCs w:val="18"/>
              </w:rPr>
              <w:t xml:space="preserve">Se modifica el numeral 7 quedando así: </w:t>
            </w:r>
            <w:r w:rsidRPr="00711CAD">
              <w:rPr>
                <w:rFonts w:ascii="Arial" w:hAnsi="Arial" w:cs="Arial"/>
                <w:color w:val="000000" w:themeColor="text1"/>
                <w:sz w:val="18"/>
                <w:szCs w:val="18"/>
              </w:rPr>
              <w:t>Por inasistencia consecutiva y sin justificación a cuatro (4) sesiones ordinarias o extraordinarias.</w:t>
            </w:r>
          </w:p>
          <w:p w14:paraId="61887E9D" w14:textId="77777777" w:rsidR="001E594B" w:rsidRPr="00711CAD" w:rsidRDefault="001E594B" w:rsidP="001E594B">
            <w:pPr>
              <w:autoSpaceDE w:val="0"/>
              <w:autoSpaceDN w:val="0"/>
              <w:adjustRightInd w:val="0"/>
              <w:ind w:left="360"/>
              <w:jc w:val="both"/>
              <w:rPr>
                <w:rFonts w:ascii="Arial" w:hAnsi="Arial" w:cs="Arial"/>
                <w:color w:val="000000"/>
                <w:sz w:val="18"/>
                <w:szCs w:val="18"/>
              </w:rPr>
            </w:pPr>
          </w:p>
          <w:p w14:paraId="2669F4C0" w14:textId="77777777" w:rsidR="001E594B" w:rsidRPr="00711CAD" w:rsidRDefault="001E594B" w:rsidP="001E594B">
            <w:pPr>
              <w:autoSpaceDE w:val="0"/>
              <w:autoSpaceDN w:val="0"/>
              <w:adjustRightInd w:val="0"/>
              <w:outlineLvl w:val="0"/>
              <w:rPr>
                <w:rFonts w:ascii="Arial" w:hAnsi="Arial" w:cs="Arial"/>
                <w:color w:val="000000"/>
                <w:sz w:val="18"/>
                <w:szCs w:val="18"/>
              </w:rPr>
            </w:pPr>
          </w:p>
          <w:p w14:paraId="15ABBE4A" w14:textId="7A2EFE15" w:rsidR="001E594B" w:rsidRPr="00711CAD" w:rsidRDefault="001E594B" w:rsidP="001E594B">
            <w:pPr>
              <w:autoSpaceDE w:val="0"/>
              <w:autoSpaceDN w:val="0"/>
              <w:adjustRightInd w:val="0"/>
              <w:outlineLvl w:val="0"/>
              <w:rPr>
                <w:rFonts w:ascii="Arial" w:hAnsi="Arial" w:cs="Arial"/>
                <w:b/>
                <w:bCs/>
                <w:color w:val="000000"/>
                <w:sz w:val="18"/>
                <w:szCs w:val="18"/>
              </w:rPr>
            </w:pPr>
            <w:r w:rsidRPr="00711CAD">
              <w:rPr>
                <w:rFonts w:ascii="Arial" w:hAnsi="Arial" w:cs="Arial"/>
                <w:b/>
                <w:bCs/>
                <w:color w:val="000000"/>
                <w:sz w:val="18"/>
                <w:szCs w:val="18"/>
              </w:rPr>
              <w:t xml:space="preserve">CAPITULO IV FUNCIONAMIENTO DEL COPACOS: </w:t>
            </w:r>
          </w:p>
          <w:p w14:paraId="77D66203" w14:textId="77777777" w:rsidR="001E594B" w:rsidRPr="00711CAD" w:rsidRDefault="001E594B" w:rsidP="001E594B">
            <w:pPr>
              <w:autoSpaceDE w:val="0"/>
              <w:autoSpaceDN w:val="0"/>
              <w:adjustRightInd w:val="0"/>
              <w:outlineLvl w:val="0"/>
              <w:rPr>
                <w:rFonts w:ascii="Arial" w:hAnsi="Arial" w:cs="Arial"/>
                <w:b/>
                <w:bCs/>
                <w:color w:val="000000"/>
                <w:sz w:val="18"/>
                <w:szCs w:val="18"/>
              </w:rPr>
            </w:pPr>
          </w:p>
          <w:p w14:paraId="5726141D" w14:textId="374B3D70" w:rsidR="001E594B" w:rsidRPr="00711CAD" w:rsidRDefault="001E594B" w:rsidP="001E594B">
            <w:pPr>
              <w:autoSpaceDE w:val="0"/>
              <w:autoSpaceDN w:val="0"/>
              <w:adjustRightInd w:val="0"/>
              <w:outlineLvl w:val="0"/>
              <w:rPr>
                <w:rFonts w:ascii="Arial" w:hAnsi="Arial" w:cs="Arial"/>
                <w:bCs/>
                <w:color w:val="000000"/>
                <w:sz w:val="18"/>
                <w:szCs w:val="18"/>
              </w:rPr>
            </w:pPr>
            <w:r w:rsidRPr="00711CAD">
              <w:rPr>
                <w:rFonts w:ascii="Arial" w:hAnsi="Arial" w:cs="Arial"/>
                <w:bCs/>
                <w:color w:val="000000"/>
                <w:sz w:val="18"/>
                <w:szCs w:val="18"/>
              </w:rPr>
              <w:t>Se modifica los artículos 8, 9,10, 11,12</w:t>
            </w:r>
            <w:r w:rsidR="0071587A" w:rsidRPr="00711CAD">
              <w:rPr>
                <w:rFonts w:ascii="Arial" w:hAnsi="Arial" w:cs="Arial"/>
                <w:bCs/>
                <w:color w:val="000000"/>
                <w:sz w:val="18"/>
                <w:szCs w:val="18"/>
              </w:rPr>
              <w:t>,13</w:t>
            </w:r>
            <w:r w:rsidRPr="00711CAD">
              <w:rPr>
                <w:rFonts w:ascii="Arial" w:hAnsi="Arial" w:cs="Arial"/>
                <w:bCs/>
                <w:color w:val="000000"/>
                <w:sz w:val="18"/>
                <w:szCs w:val="18"/>
              </w:rPr>
              <w:t xml:space="preserve"> quedando de la siguiente manera:</w:t>
            </w:r>
          </w:p>
          <w:p w14:paraId="78AFE5C9" w14:textId="77777777" w:rsidR="001E594B" w:rsidRPr="00711CAD" w:rsidRDefault="001E594B" w:rsidP="001E594B">
            <w:pPr>
              <w:rPr>
                <w:rFonts w:ascii="Arial" w:hAnsi="Arial" w:cs="Arial"/>
                <w:color w:val="000000"/>
                <w:sz w:val="18"/>
                <w:szCs w:val="18"/>
              </w:rPr>
            </w:pPr>
          </w:p>
          <w:p w14:paraId="0F0F461C" w14:textId="77777777" w:rsidR="001E594B" w:rsidRPr="00711CAD" w:rsidRDefault="001E594B" w:rsidP="001E594B">
            <w:pPr>
              <w:rPr>
                <w:rFonts w:ascii="Arial" w:hAnsi="Arial" w:cs="Arial"/>
                <w:color w:val="000000"/>
                <w:sz w:val="18"/>
                <w:szCs w:val="18"/>
              </w:rPr>
            </w:pPr>
          </w:p>
          <w:p w14:paraId="58015DD6" w14:textId="77777777"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 xml:space="preserve">ARTÍCULO 8. </w:t>
            </w:r>
            <w:r w:rsidRPr="00711CAD">
              <w:rPr>
                <w:rFonts w:ascii="Arial" w:hAnsi="Arial" w:cs="Arial"/>
                <w:b/>
                <w:color w:val="000000"/>
                <w:sz w:val="18"/>
                <w:szCs w:val="18"/>
              </w:rPr>
              <w:t>DE LAS SESIONES</w:t>
            </w:r>
            <w:r w:rsidRPr="00711CAD">
              <w:rPr>
                <w:rFonts w:ascii="Arial" w:hAnsi="Arial" w:cs="Arial"/>
                <w:b/>
                <w:bCs/>
                <w:color w:val="000000"/>
                <w:sz w:val="18"/>
                <w:szCs w:val="18"/>
              </w:rPr>
              <w:t>:</w:t>
            </w:r>
            <w:r w:rsidRPr="00711CAD">
              <w:rPr>
                <w:rFonts w:ascii="Arial" w:hAnsi="Arial" w:cs="Arial"/>
                <w:color w:val="000000"/>
                <w:sz w:val="18"/>
                <w:szCs w:val="18"/>
              </w:rPr>
              <w:t xml:space="preserve"> Las sesiones del COPACOS serán ORDINARIAS y EXTRAORDINARIAS. Las Ordinarias se realizarán </w:t>
            </w:r>
            <w:proofErr w:type="gramStart"/>
            <w:r w:rsidRPr="00711CAD">
              <w:rPr>
                <w:rFonts w:ascii="Arial" w:hAnsi="Arial" w:cs="Arial"/>
                <w:color w:val="000000"/>
                <w:sz w:val="18"/>
                <w:szCs w:val="18"/>
              </w:rPr>
              <w:t>cada  (</w:t>
            </w:r>
            <w:proofErr w:type="gramEnd"/>
            <w:r w:rsidRPr="00711CAD">
              <w:rPr>
                <w:rFonts w:ascii="Arial" w:hAnsi="Arial" w:cs="Arial"/>
                <w:color w:val="000000"/>
                <w:sz w:val="18"/>
                <w:szCs w:val="18"/>
              </w:rPr>
              <w:t>6) meses y las Extraordinarias en cualquier momento, cuando las circunstancias lo requieran.</w:t>
            </w:r>
          </w:p>
          <w:p w14:paraId="4779C763" w14:textId="77777777" w:rsidR="001E594B" w:rsidRPr="00711CAD" w:rsidRDefault="001E594B" w:rsidP="001E594B">
            <w:pPr>
              <w:jc w:val="both"/>
              <w:rPr>
                <w:rFonts w:ascii="Arial" w:hAnsi="Arial" w:cs="Arial"/>
                <w:b/>
                <w:bCs/>
                <w:color w:val="000000"/>
                <w:sz w:val="18"/>
                <w:szCs w:val="18"/>
              </w:rPr>
            </w:pPr>
          </w:p>
          <w:p w14:paraId="724A5CA4" w14:textId="538D4A06"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 xml:space="preserve">ARTÍCULO 9. DE LAS CONVOCATORIAS A </w:t>
            </w:r>
            <w:r w:rsidRPr="00711CAD">
              <w:rPr>
                <w:rFonts w:ascii="Arial" w:hAnsi="Arial" w:cs="Arial"/>
                <w:b/>
                <w:color w:val="000000"/>
                <w:sz w:val="18"/>
                <w:szCs w:val="18"/>
              </w:rPr>
              <w:t>LAS SESIONES</w:t>
            </w:r>
            <w:r w:rsidRPr="00711CAD">
              <w:rPr>
                <w:rFonts w:ascii="Arial" w:hAnsi="Arial" w:cs="Arial"/>
                <w:b/>
                <w:bCs/>
                <w:color w:val="000000"/>
                <w:sz w:val="18"/>
                <w:szCs w:val="18"/>
              </w:rPr>
              <w:t xml:space="preserve">. </w:t>
            </w:r>
            <w:r w:rsidRPr="00711CAD">
              <w:rPr>
                <w:rFonts w:ascii="Arial" w:hAnsi="Arial" w:cs="Arial"/>
                <w:color w:val="000000"/>
                <w:sz w:val="18"/>
                <w:szCs w:val="18"/>
              </w:rPr>
              <w:t>Las sesiones ordinarias se convocarán de manera escrita para invitados de instituciones y por llamada telefónica o redes sociales para los integrantes del COPACOS y con una antelación no inferior a 8 días hábiles a la fecha de realización. A la convocatoria se anexarán los documentos que sean necesarios conocer y estudiar con anterioridad a la fecha de realización de una convocatoria para elegir a un representante del COPACOS ante otra de instancia de participación.</w:t>
            </w:r>
          </w:p>
          <w:p w14:paraId="472BD8F6" w14:textId="77777777" w:rsidR="001E594B" w:rsidRPr="00711CAD" w:rsidRDefault="001E594B" w:rsidP="001E594B">
            <w:pPr>
              <w:jc w:val="both"/>
              <w:rPr>
                <w:rFonts w:ascii="Arial" w:hAnsi="Arial" w:cs="Arial"/>
                <w:b/>
                <w:bCs/>
                <w:color w:val="000000"/>
                <w:sz w:val="18"/>
                <w:szCs w:val="18"/>
              </w:rPr>
            </w:pPr>
          </w:p>
          <w:p w14:paraId="782F2876" w14:textId="5D685889"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ARTÍCULO 10. DEL QUORUM DELIBERATORIO. -</w:t>
            </w:r>
            <w:r w:rsidRPr="00711CAD">
              <w:rPr>
                <w:rFonts w:ascii="Arial" w:hAnsi="Arial" w:cs="Arial"/>
                <w:b/>
                <w:color w:val="000000"/>
                <w:sz w:val="18"/>
                <w:szCs w:val="18"/>
              </w:rPr>
              <w:t xml:space="preserve"> </w:t>
            </w:r>
            <w:r w:rsidRPr="00711CAD">
              <w:rPr>
                <w:rFonts w:ascii="Arial" w:hAnsi="Arial" w:cs="Arial"/>
                <w:color w:val="000000"/>
                <w:sz w:val="18"/>
                <w:szCs w:val="18"/>
              </w:rPr>
              <w:t xml:space="preserve">Tanto las sesiones ordinarias como las extraordinarias, se instalarán válidamente con la presencia de la mitad más uno de los representantes de las organizaciones legalmente acreditadas, circunstancia que se verificará durante el desarrollo de la sesión, con el fin de conservar el quorum </w:t>
            </w:r>
            <w:r w:rsidR="00711CAD" w:rsidRPr="00711CAD">
              <w:rPr>
                <w:rFonts w:ascii="Arial" w:hAnsi="Arial" w:cs="Arial"/>
                <w:color w:val="000000"/>
                <w:sz w:val="18"/>
                <w:szCs w:val="18"/>
              </w:rPr>
              <w:t>de liberatorio</w:t>
            </w:r>
            <w:r w:rsidRPr="00711CAD">
              <w:rPr>
                <w:rFonts w:ascii="Arial" w:hAnsi="Arial" w:cs="Arial"/>
                <w:color w:val="000000"/>
                <w:sz w:val="18"/>
                <w:szCs w:val="18"/>
              </w:rPr>
              <w:t>.</w:t>
            </w:r>
          </w:p>
          <w:p w14:paraId="44302191" w14:textId="77777777" w:rsidR="001E594B" w:rsidRPr="00711CAD" w:rsidRDefault="001E594B" w:rsidP="001E594B">
            <w:pPr>
              <w:jc w:val="both"/>
              <w:rPr>
                <w:rFonts w:ascii="Arial" w:hAnsi="Arial" w:cs="Arial"/>
                <w:color w:val="000000"/>
                <w:sz w:val="18"/>
                <w:szCs w:val="18"/>
              </w:rPr>
            </w:pPr>
          </w:p>
          <w:p w14:paraId="05848455" w14:textId="61AF8843" w:rsidR="001E594B" w:rsidRPr="00711CAD" w:rsidRDefault="001E594B" w:rsidP="001E594B">
            <w:pPr>
              <w:jc w:val="both"/>
              <w:rPr>
                <w:rFonts w:ascii="Arial" w:hAnsi="Arial" w:cs="Arial"/>
                <w:color w:val="000000" w:themeColor="text1"/>
                <w:sz w:val="18"/>
                <w:szCs w:val="18"/>
              </w:rPr>
            </w:pPr>
            <w:r w:rsidRPr="00711CAD">
              <w:rPr>
                <w:rFonts w:ascii="Arial" w:hAnsi="Arial" w:cs="Arial"/>
                <w:b/>
                <w:bCs/>
                <w:color w:val="000000"/>
                <w:sz w:val="18"/>
                <w:szCs w:val="18"/>
              </w:rPr>
              <w:t>PARÁGRAFO 1.</w:t>
            </w:r>
            <w:r w:rsidRPr="00711CAD">
              <w:rPr>
                <w:rFonts w:ascii="Arial" w:hAnsi="Arial" w:cs="Arial"/>
                <w:color w:val="000000"/>
                <w:sz w:val="18"/>
                <w:szCs w:val="18"/>
              </w:rPr>
              <w:t xml:space="preserve"> En el evento en que no sea posible completar el quórum </w:t>
            </w:r>
            <w:r w:rsidR="00711CAD" w:rsidRPr="00711CAD">
              <w:rPr>
                <w:rFonts w:ascii="Arial" w:hAnsi="Arial" w:cs="Arial"/>
                <w:color w:val="000000"/>
                <w:sz w:val="18"/>
                <w:szCs w:val="18"/>
              </w:rPr>
              <w:t>de liberatorio</w:t>
            </w:r>
            <w:r w:rsidRPr="00711CAD">
              <w:rPr>
                <w:rFonts w:ascii="Arial" w:hAnsi="Arial" w:cs="Arial"/>
                <w:color w:val="000000"/>
                <w:sz w:val="18"/>
                <w:szCs w:val="18"/>
              </w:rPr>
              <w:t xml:space="preserve"> requerido, se citará a una segunda reunión para desarrollar el mismo orden del día, la cual tendrá </w:t>
            </w:r>
            <w:r w:rsidRPr="00711CAD">
              <w:rPr>
                <w:rFonts w:ascii="Arial" w:hAnsi="Arial" w:cs="Arial"/>
                <w:color w:val="000000" w:themeColor="text1"/>
                <w:sz w:val="18"/>
                <w:szCs w:val="18"/>
              </w:rPr>
              <w:t xml:space="preserve">lugar dentro de los </w:t>
            </w:r>
            <w:r w:rsidR="00711CAD" w:rsidRPr="00711CAD">
              <w:rPr>
                <w:rFonts w:ascii="Arial" w:hAnsi="Arial" w:cs="Arial"/>
                <w:color w:val="000000" w:themeColor="text1"/>
                <w:sz w:val="18"/>
                <w:szCs w:val="18"/>
              </w:rPr>
              <w:t>ocho (</w:t>
            </w:r>
            <w:r w:rsidRPr="00711CAD">
              <w:rPr>
                <w:rFonts w:ascii="Arial" w:hAnsi="Arial" w:cs="Arial"/>
                <w:color w:val="000000" w:themeColor="text1"/>
                <w:sz w:val="18"/>
                <w:szCs w:val="18"/>
              </w:rPr>
              <w:t xml:space="preserve">8) hábiles siguientes a la primera convocatoria. </w:t>
            </w:r>
          </w:p>
          <w:p w14:paraId="5EC80F7D" w14:textId="77777777" w:rsidR="001E594B" w:rsidRPr="00711CAD" w:rsidRDefault="001E594B" w:rsidP="001E594B">
            <w:pPr>
              <w:jc w:val="both"/>
              <w:rPr>
                <w:rFonts w:ascii="Arial" w:hAnsi="Arial" w:cs="Arial"/>
                <w:color w:val="000000"/>
                <w:sz w:val="18"/>
                <w:szCs w:val="18"/>
              </w:rPr>
            </w:pPr>
          </w:p>
          <w:p w14:paraId="3C072685" w14:textId="01C8F8D9"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ARTÍCULO 11. DEL QUORUM DECISORIO.</w:t>
            </w:r>
            <w:r w:rsidRPr="00711CAD">
              <w:rPr>
                <w:rFonts w:ascii="Arial" w:hAnsi="Arial" w:cs="Arial"/>
                <w:color w:val="000000"/>
                <w:sz w:val="18"/>
                <w:szCs w:val="18"/>
              </w:rPr>
              <w:t xml:space="preserve"> Tanto en las sesiones ordinarias como en las extraordinarias, la toma de decisiones válidas requiere como mínimo del voto de la mitad más uno, como mínimo de los integrantes del COPACOS. </w:t>
            </w:r>
          </w:p>
          <w:p w14:paraId="15FF3C14" w14:textId="77777777" w:rsidR="001E594B" w:rsidRPr="00711CAD" w:rsidRDefault="001E594B" w:rsidP="001E594B">
            <w:pPr>
              <w:jc w:val="both"/>
              <w:rPr>
                <w:rFonts w:ascii="Arial" w:hAnsi="Arial" w:cs="Arial"/>
                <w:color w:val="000000"/>
                <w:sz w:val="18"/>
                <w:szCs w:val="18"/>
              </w:rPr>
            </w:pPr>
          </w:p>
          <w:p w14:paraId="795D9CAC" w14:textId="1BB5463D" w:rsidR="001E594B" w:rsidRPr="00711CAD" w:rsidRDefault="001E594B" w:rsidP="001E594B">
            <w:pPr>
              <w:jc w:val="both"/>
              <w:rPr>
                <w:rFonts w:ascii="Arial" w:hAnsi="Arial" w:cs="Arial"/>
                <w:color w:val="000000"/>
                <w:sz w:val="18"/>
                <w:szCs w:val="18"/>
              </w:rPr>
            </w:pPr>
            <w:r w:rsidRPr="00711CAD">
              <w:rPr>
                <w:rFonts w:ascii="Arial" w:hAnsi="Arial" w:cs="Arial"/>
                <w:color w:val="000000"/>
                <w:sz w:val="18"/>
                <w:szCs w:val="18"/>
              </w:rPr>
              <w:t xml:space="preserve">en caso de no cumplirse con el quorum, se esperarán 40 minutos y se </w:t>
            </w:r>
            <w:r w:rsidR="00711CAD" w:rsidRPr="00711CAD">
              <w:rPr>
                <w:rFonts w:ascii="Arial" w:hAnsi="Arial" w:cs="Arial"/>
                <w:color w:val="000000"/>
                <w:sz w:val="18"/>
                <w:szCs w:val="18"/>
              </w:rPr>
              <w:t>tomarán</w:t>
            </w:r>
            <w:r w:rsidRPr="00711CAD">
              <w:rPr>
                <w:rFonts w:ascii="Arial" w:hAnsi="Arial" w:cs="Arial"/>
                <w:color w:val="000000"/>
                <w:sz w:val="18"/>
                <w:szCs w:val="18"/>
              </w:rPr>
              <w:t xml:space="preserve"> las decisiones respectivas con los participantes y estas serán respetadas por lo demás integrantes.</w:t>
            </w:r>
          </w:p>
          <w:p w14:paraId="143A8BE5" w14:textId="1E37980A" w:rsidR="001E594B" w:rsidRPr="00711CAD" w:rsidRDefault="001E594B" w:rsidP="001E594B">
            <w:pPr>
              <w:jc w:val="both"/>
              <w:rPr>
                <w:rFonts w:ascii="Arial" w:hAnsi="Arial" w:cs="Arial"/>
                <w:b/>
                <w:bCs/>
                <w:color w:val="000000"/>
                <w:sz w:val="18"/>
                <w:szCs w:val="18"/>
              </w:rPr>
            </w:pPr>
          </w:p>
          <w:p w14:paraId="2515985A" w14:textId="77777777" w:rsidR="001E594B" w:rsidRPr="00711CAD" w:rsidRDefault="001E594B" w:rsidP="001E594B">
            <w:pPr>
              <w:jc w:val="both"/>
              <w:rPr>
                <w:rFonts w:ascii="Arial" w:hAnsi="Arial" w:cs="Arial"/>
                <w:b/>
                <w:bCs/>
                <w:color w:val="000000"/>
                <w:sz w:val="18"/>
                <w:szCs w:val="18"/>
              </w:rPr>
            </w:pPr>
          </w:p>
          <w:p w14:paraId="48827C1A" w14:textId="42D3EA33"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ARTÍCULO 12. ORDEN DEL DÍA.</w:t>
            </w:r>
            <w:r w:rsidRPr="00711CAD">
              <w:rPr>
                <w:rFonts w:ascii="Arial" w:hAnsi="Arial" w:cs="Arial"/>
                <w:color w:val="000000"/>
                <w:sz w:val="18"/>
                <w:szCs w:val="18"/>
              </w:rPr>
              <w:t xml:space="preserve"> </w:t>
            </w:r>
            <w:r w:rsidR="008E5AEE" w:rsidRPr="00711CAD">
              <w:rPr>
                <w:rFonts w:ascii="Arial" w:hAnsi="Arial" w:cs="Arial"/>
                <w:color w:val="000000"/>
                <w:sz w:val="18"/>
                <w:szCs w:val="18"/>
              </w:rPr>
              <w:t xml:space="preserve"> </w:t>
            </w:r>
            <w:r w:rsidR="00711CAD" w:rsidRPr="00711CAD">
              <w:rPr>
                <w:rFonts w:ascii="Arial" w:hAnsi="Arial" w:cs="Arial"/>
                <w:color w:val="000000"/>
                <w:sz w:val="18"/>
                <w:szCs w:val="18"/>
              </w:rPr>
              <w:t>Se modifica</w:t>
            </w:r>
            <w:r w:rsidR="008E5AEE" w:rsidRPr="00711CAD">
              <w:rPr>
                <w:rFonts w:ascii="Arial" w:hAnsi="Arial" w:cs="Arial"/>
                <w:color w:val="000000"/>
                <w:sz w:val="18"/>
                <w:szCs w:val="18"/>
              </w:rPr>
              <w:t>:</w:t>
            </w:r>
          </w:p>
          <w:p w14:paraId="50DFCF41" w14:textId="77777777" w:rsidR="001E594B" w:rsidRPr="00711CAD" w:rsidRDefault="001E594B" w:rsidP="001E594B">
            <w:pPr>
              <w:jc w:val="both"/>
              <w:rPr>
                <w:rFonts w:ascii="Arial" w:hAnsi="Arial" w:cs="Arial"/>
                <w:color w:val="000000"/>
                <w:sz w:val="18"/>
                <w:szCs w:val="18"/>
              </w:rPr>
            </w:pPr>
          </w:p>
          <w:p w14:paraId="6954D6C5" w14:textId="77777777" w:rsidR="001E594B" w:rsidRPr="00711CAD" w:rsidRDefault="001E594B" w:rsidP="001E594B">
            <w:pPr>
              <w:pStyle w:val="Prrafodelista"/>
              <w:numPr>
                <w:ilvl w:val="0"/>
                <w:numId w:val="18"/>
              </w:numPr>
              <w:suppressAutoHyphens w:val="0"/>
              <w:jc w:val="both"/>
              <w:rPr>
                <w:rFonts w:ascii="Arial" w:hAnsi="Arial" w:cs="Arial"/>
                <w:color w:val="000000" w:themeColor="text1"/>
                <w:sz w:val="18"/>
                <w:szCs w:val="18"/>
              </w:rPr>
            </w:pPr>
            <w:r w:rsidRPr="00711CAD">
              <w:rPr>
                <w:rFonts w:ascii="Arial" w:hAnsi="Arial" w:cs="Arial"/>
                <w:color w:val="000000" w:themeColor="text1"/>
                <w:sz w:val="18"/>
                <w:szCs w:val="18"/>
              </w:rPr>
              <w:t>Lectura y seguimiento a compromisos de la anterior sesión.</w:t>
            </w:r>
          </w:p>
          <w:p w14:paraId="338C9FFD" w14:textId="77777777" w:rsidR="001E594B" w:rsidRPr="00711CAD" w:rsidRDefault="001E594B" w:rsidP="001E594B">
            <w:pPr>
              <w:pStyle w:val="Prrafodelista"/>
              <w:jc w:val="both"/>
              <w:rPr>
                <w:rFonts w:ascii="Arial" w:hAnsi="Arial" w:cs="Arial"/>
                <w:color w:val="000000" w:themeColor="text1"/>
                <w:sz w:val="18"/>
                <w:szCs w:val="18"/>
              </w:rPr>
            </w:pPr>
          </w:p>
          <w:p w14:paraId="71750420" w14:textId="2A1A73EA" w:rsidR="001E594B" w:rsidRPr="00711CAD" w:rsidRDefault="001E594B" w:rsidP="001E594B">
            <w:pPr>
              <w:pStyle w:val="Textoindependiente"/>
              <w:jc w:val="both"/>
              <w:rPr>
                <w:rFonts w:ascii="Arial" w:hAnsi="Arial" w:cs="Arial"/>
                <w:color w:val="000000"/>
                <w:sz w:val="18"/>
                <w:szCs w:val="18"/>
              </w:rPr>
            </w:pPr>
            <w:r w:rsidRPr="00711CAD">
              <w:rPr>
                <w:rFonts w:ascii="Arial" w:hAnsi="Arial" w:cs="Arial"/>
                <w:b/>
                <w:bCs/>
                <w:color w:val="000000"/>
                <w:sz w:val="18"/>
                <w:szCs w:val="18"/>
              </w:rPr>
              <w:t>ARTÍCULO 13. FUNCIONES DEL PRESIDENTE.</w:t>
            </w:r>
            <w:r w:rsidRPr="00711CAD">
              <w:rPr>
                <w:rFonts w:ascii="Arial" w:hAnsi="Arial" w:cs="Arial"/>
                <w:b/>
                <w:color w:val="000000"/>
                <w:sz w:val="18"/>
                <w:szCs w:val="18"/>
              </w:rPr>
              <w:t xml:space="preserve"> </w:t>
            </w:r>
            <w:r w:rsidR="008E5AEE" w:rsidRPr="00711CAD">
              <w:rPr>
                <w:rFonts w:ascii="Arial" w:hAnsi="Arial" w:cs="Arial"/>
                <w:b/>
                <w:color w:val="000000"/>
                <w:sz w:val="18"/>
                <w:szCs w:val="18"/>
              </w:rPr>
              <w:t xml:space="preserve"> Se modifica el numeral 1.</w:t>
            </w:r>
            <w:r w:rsidRPr="00711CAD">
              <w:rPr>
                <w:rFonts w:ascii="Arial" w:hAnsi="Arial" w:cs="Arial"/>
                <w:color w:val="000000"/>
                <w:sz w:val="18"/>
                <w:szCs w:val="18"/>
              </w:rPr>
              <w:t>:</w:t>
            </w:r>
          </w:p>
          <w:p w14:paraId="1694A685" w14:textId="62AC3545" w:rsidR="001E594B" w:rsidRPr="00711CAD" w:rsidRDefault="001E594B" w:rsidP="001E594B">
            <w:pPr>
              <w:widowControl/>
              <w:numPr>
                <w:ilvl w:val="0"/>
                <w:numId w:val="19"/>
              </w:numPr>
              <w:suppressAutoHyphens w:val="0"/>
              <w:jc w:val="both"/>
              <w:rPr>
                <w:rFonts w:ascii="Arial" w:hAnsi="Arial" w:cs="Arial"/>
                <w:color w:val="000000"/>
                <w:sz w:val="18"/>
                <w:szCs w:val="18"/>
              </w:rPr>
            </w:pPr>
            <w:r w:rsidRPr="00711CAD">
              <w:rPr>
                <w:rFonts w:ascii="Arial" w:hAnsi="Arial" w:cs="Arial"/>
                <w:color w:val="000000"/>
                <w:sz w:val="18"/>
                <w:szCs w:val="18"/>
              </w:rPr>
              <w:t xml:space="preserve">Presidir las sesiones ordinarias o extraordinarias y suscribir conjuntamente con el secretario </w:t>
            </w:r>
            <w:r w:rsidR="008E5AEE" w:rsidRPr="00711CAD">
              <w:rPr>
                <w:rFonts w:ascii="Arial" w:hAnsi="Arial" w:cs="Arial"/>
                <w:color w:val="000000" w:themeColor="text1"/>
                <w:sz w:val="18"/>
                <w:szCs w:val="18"/>
              </w:rPr>
              <w:t>la convocatoria,</w:t>
            </w:r>
            <w:r w:rsidR="008E5AEE" w:rsidRPr="00711CAD">
              <w:rPr>
                <w:rFonts w:ascii="Arial" w:hAnsi="Arial" w:cs="Arial"/>
                <w:color w:val="000000"/>
                <w:sz w:val="18"/>
                <w:szCs w:val="18"/>
              </w:rPr>
              <w:t xml:space="preserve"> las respectivas </w:t>
            </w:r>
            <w:r w:rsidR="008E5AEE" w:rsidRPr="00711CAD">
              <w:rPr>
                <w:rFonts w:ascii="Arial" w:hAnsi="Arial" w:cs="Arial"/>
                <w:color w:val="000000" w:themeColor="text1"/>
                <w:sz w:val="18"/>
                <w:szCs w:val="18"/>
              </w:rPr>
              <w:t xml:space="preserve">actas elaboradas </w:t>
            </w:r>
            <w:r w:rsidR="008E5AEE" w:rsidRPr="00711CAD">
              <w:rPr>
                <w:rFonts w:ascii="Arial" w:hAnsi="Arial" w:cs="Arial"/>
                <w:color w:val="000000"/>
                <w:sz w:val="18"/>
                <w:szCs w:val="18"/>
              </w:rPr>
              <w:t>en conjunto con la delegada de la alcaldía y la Subred.</w:t>
            </w:r>
          </w:p>
          <w:p w14:paraId="5FC5054C" w14:textId="77777777" w:rsidR="001E594B" w:rsidRPr="00711CAD" w:rsidRDefault="001E594B" w:rsidP="001E594B">
            <w:pPr>
              <w:jc w:val="both"/>
              <w:rPr>
                <w:rFonts w:ascii="Arial" w:hAnsi="Arial" w:cs="Arial"/>
                <w:color w:val="000000"/>
                <w:sz w:val="18"/>
                <w:szCs w:val="18"/>
              </w:rPr>
            </w:pPr>
          </w:p>
          <w:p w14:paraId="24690B4E" w14:textId="272264E2" w:rsidR="001E594B" w:rsidRPr="00711CAD" w:rsidRDefault="001E594B" w:rsidP="001E594B">
            <w:pPr>
              <w:jc w:val="both"/>
              <w:rPr>
                <w:rFonts w:ascii="Arial" w:hAnsi="Arial" w:cs="Arial"/>
                <w:bCs/>
                <w:color w:val="000000"/>
                <w:sz w:val="18"/>
                <w:szCs w:val="18"/>
              </w:rPr>
            </w:pPr>
            <w:r w:rsidRPr="00711CAD">
              <w:rPr>
                <w:rFonts w:ascii="Arial" w:hAnsi="Arial" w:cs="Arial"/>
                <w:b/>
                <w:bCs/>
                <w:color w:val="000000"/>
                <w:sz w:val="18"/>
                <w:szCs w:val="18"/>
              </w:rPr>
              <w:t>ARTÍCULO 14. FUNCIONES DEL SECRETARIO TECNICO DEL COPACOS</w:t>
            </w:r>
            <w:r w:rsidR="008E5AEE" w:rsidRPr="00711CAD">
              <w:rPr>
                <w:rFonts w:ascii="Arial" w:hAnsi="Arial" w:cs="Arial"/>
                <w:b/>
                <w:bCs/>
                <w:color w:val="000000"/>
                <w:sz w:val="18"/>
                <w:szCs w:val="18"/>
              </w:rPr>
              <w:t xml:space="preserve">. </w:t>
            </w:r>
            <w:r w:rsidR="008E5AEE" w:rsidRPr="00711CAD">
              <w:rPr>
                <w:rFonts w:ascii="Arial" w:hAnsi="Arial" w:cs="Arial"/>
                <w:bCs/>
                <w:color w:val="000000"/>
                <w:sz w:val="18"/>
                <w:szCs w:val="18"/>
              </w:rPr>
              <w:t>Se modifican los numerales 4. 8 y 9</w:t>
            </w:r>
          </w:p>
          <w:p w14:paraId="6CE368E1" w14:textId="77777777" w:rsidR="001E594B" w:rsidRPr="00711CAD" w:rsidRDefault="001E594B" w:rsidP="001E594B">
            <w:pPr>
              <w:jc w:val="both"/>
              <w:rPr>
                <w:rFonts w:ascii="Arial" w:hAnsi="Arial" w:cs="Arial"/>
                <w:color w:val="000000"/>
                <w:sz w:val="18"/>
                <w:szCs w:val="18"/>
              </w:rPr>
            </w:pPr>
          </w:p>
          <w:p w14:paraId="4BE71929" w14:textId="3ABCDA35" w:rsidR="001E594B" w:rsidRPr="00711CAD" w:rsidRDefault="008E5AEE" w:rsidP="008E5AEE">
            <w:pPr>
              <w:suppressAutoHyphens w:val="0"/>
              <w:autoSpaceDE w:val="0"/>
              <w:autoSpaceDN w:val="0"/>
              <w:adjustRightInd w:val="0"/>
              <w:jc w:val="both"/>
              <w:rPr>
                <w:rFonts w:ascii="Arial" w:hAnsi="Arial" w:cs="Arial"/>
                <w:color w:val="000000" w:themeColor="text1"/>
                <w:sz w:val="18"/>
                <w:szCs w:val="18"/>
              </w:rPr>
            </w:pPr>
            <w:r w:rsidRPr="00711CAD">
              <w:rPr>
                <w:rFonts w:ascii="Arial" w:hAnsi="Arial" w:cs="Arial"/>
                <w:color w:val="000000" w:themeColor="text1"/>
                <w:sz w:val="18"/>
                <w:szCs w:val="18"/>
              </w:rPr>
              <w:t>4.</w:t>
            </w:r>
            <w:r w:rsidR="001E594B" w:rsidRPr="00711CAD">
              <w:rPr>
                <w:rFonts w:ascii="Arial" w:hAnsi="Arial" w:cs="Arial"/>
                <w:color w:val="000000" w:themeColor="text1"/>
                <w:sz w:val="18"/>
                <w:szCs w:val="18"/>
              </w:rPr>
              <w:t xml:space="preserve">Verificar las cartas acreditación de los designados, </w:t>
            </w:r>
            <w:r w:rsidRPr="00711CAD">
              <w:rPr>
                <w:rFonts w:ascii="Arial" w:hAnsi="Arial" w:cs="Arial"/>
                <w:color w:val="000000" w:themeColor="text1"/>
                <w:sz w:val="18"/>
                <w:szCs w:val="18"/>
              </w:rPr>
              <w:t xml:space="preserve">con acompañamiento de delegado de </w:t>
            </w:r>
            <w:r w:rsidR="00711CAD" w:rsidRPr="00711CAD">
              <w:rPr>
                <w:rFonts w:ascii="Arial" w:hAnsi="Arial" w:cs="Arial"/>
                <w:color w:val="000000" w:themeColor="text1"/>
                <w:sz w:val="18"/>
                <w:szCs w:val="18"/>
              </w:rPr>
              <w:t>la alcaldía</w:t>
            </w:r>
            <w:r w:rsidRPr="00711CAD">
              <w:rPr>
                <w:rFonts w:ascii="Arial" w:hAnsi="Arial" w:cs="Arial"/>
                <w:color w:val="000000" w:themeColor="text1"/>
                <w:sz w:val="18"/>
                <w:szCs w:val="18"/>
              </w:rPr>
              <w:t xml:space="preserve"> local y la oficina de participación de la subred sur.</w:t>
            </w:r>
          </w:p>
          <w:p w14:paraId="23F6F7F7" w14:textId="77777777" w:rsidR="008E5AEE" w:rsidRPr="00711CAD" w:rsidRDefault="008E5AEE" w:rsidP="008E5AEE">
            <w:pPr>
              <w:suppressAutoHyphens w:val="0"/>
              <w:autoSpaceDE w:val="0"/>
              <w:autoSpaceDN w:val="0"/>
              <w:adjustRightInd w:val="0"/>
              <w:jc w:val="both"/>
              <w:rPr>
                <w:rFonts w:ascii="Arial" w:hAnsi="Arial" w:cs="Arial"/>
                <w:color w:val="000000" w:themeColor="text1"/>
                <w:sz w:val="18"/>
                <w:szCs w:val="18"/>
              </w:rPr>
            </w:pPr>
          </w:p>
          <w:p w14:paraId="479B21EC" w14:textId="7A1493F3" w:rsidR="001E594B" w:rsidRPr="00711CAD" w:rsidRDefault="008E5AEE" w:rsidP="008E5AEE">
            <w:pPr>
              <w:tabs>
                <w:tab w:val="left" w:pos="360"/>
              </w:tabs>
              <w:suppressAutoHyphens w:val="0"/>
              <w:jc w:val="both"/>
              <w:rPr>
                <w:rFonts w:ascii="Arial" w:hAnsi="Arial" w:cs="Arial"/>
                <w:color w:val="000000" w:themeColor="text1"/>
                <w:sz w:val="18"/>
                <w:szCs w:val="18"/>
              </w:rPr>
            </w:pPr>
            <w:r w:rsidRPr="00711CAD">
              <w:rPr>
                <w:rFonts w:ascii="Arial" w:hAnsi="Arial" w:cs="Arial"/>
                <w:color w:val="000000" w:themeColor="text1"/>
                <w:sz w:val="18"/>
                <w:szCs w:val="18"/>
              </w:rPr>
              <w:t>8.firmar conjuntamente con el presidente las actas de las reuniones en que participe, realzando una nota en el formato utilizado, dejando claridad la firma del presidente y el secretario técnico</w:t>
            </w:r>
            <w:r w:rsidR="001E594B" w:rsidRPr="00711CAD">
              <w:rPr>
                <w:rFonts w:ascii="Arial" w:hAnsi="Arial" w:cs="Arial"/>
                <w:color w:val="000000" w:themeColor="text1"/>
                <w:sz w:val="18"/>
                <w:szCs w:val="18"/>
              </w:rPr>
              <w:t>.</w:t>
            </w:r>
          </w:p>
          <w:p w14:paraId="027CBFBA" w14:textId="77777777" w:rsidR="008E5AEE" w:rsidRPr="00711CAD" w:rsidRDefault="008E5AEE" w:rsidP="008E5AEE">
            <w:pPr>
              <w:tabs>
                <w:tab w:val="left" w:pos="360"/>
              </w:tabs>
              <w:suppressAutoHyphens w:val="0"/>
              <w:jc w:val="both"/>
              <w:rPr>
                <w:rFonts w:ascii="Arial" w:hAnsi="Arial" w:cs="Arial"/>
                <w:color w:val="000000" w:themeColor="text1"/>
                <w:sz w:val="18"/>
                <w:szCs w:val="18"/>
              </w:rPr>
            </w:pPr>
          </w:p>
          <w:p w14:paraId="257133D3" w14:textId="5A88EE33" w:rsidR="001E594B" w:rsidRPr="00711CAD" w:rsidRDefault="008E5AEE" w:rsidP="008E5AEE">
            <w:pPr>
              <w:tabs>
                <w:tab w:val="left" w:pos="360"/>
              </w:tabs>
              <w:suppressAutoHyphens w:val="0"/>
              <w:autoSpaceDE w:val="0"/>
              <w:autoSpaceDN w:val="0"/>
              <w:adjustRightInd w:val="0"/>
              <w:jc w:val="both"/>
              <w:rPr>
                <w:rFonts w:ascii="Arial" w:hAnsi="Arial" w:cs="Arial"/>
                <w:color w:val="000000" w:themeColor="text1"/>
                <w:sz w:val="18"/>
                <w:szCs w:val="18"/>
              </w:rPr>
            </w:pPr>
            <w:r w:rsidRPr="00711CAD">
              <w:rPr>
                <w:rFonts w:ascii="Arial" w:hAnsi="Arial" w:cs="Arial"/>
                <w:color w:val="000000" w:themeColor="text1"/>
                <w:sz w:val="18"/>
                <w:szCs w:val="18"/>
              </w:rPr>
              <w:t>9.</w:t>
            </w:r>
            <w:r w:rsidR="001E594B" w:rsidRPr="00711CAD">
              <w:rPr>
                <w:rFonts w:ascii="Arial" w:hAnsi="Arial" w:cs="Arial"/>
                <w:color w:val="000000" w:themeColor="text1"/>
                <w:sz w:val="18"/>
                <w:szCs w:val="18"/>
              </w:rPr>
              <w:t xml:space="preserve">Registrar la vinculación de los delegados de las organizaciones que lo soliciten, siempre y cuando acrediten los requisitos establecidos para ello y organizar una carpeta la carta de representatividad. </w:t>
            </w:r>
            <w:r w:rsidRPr="00711CAD">
              <w:rPr>
                <w:rFonts w:ascii="Arial" w:hAnsi="Arial" w:cs="Arial"/>
                <w:color w:val="000000" w:themeColor="text1"/>
                <w:sz w:val="18"/>
                <w:szCs w:val="18"/>
              </w:rPr>
              <w:t>se suprime hoja de vida.</w:t>
            </w:r>
          </w:p>
          <w:p w14:paraId="1AA3F873" w14:textId="77777777" w:rsidR="001E594B" w:rsidRPr="00711CAD" w:rsidRDefault="001E594B" w:rsidP="001E594B">
            <w:pPr>
              <w:pStyle w:val="Default"/>
              <w:jc w:val="both"/>
              <w:rPr>
                <w:b/>
                <w:sz w:val="18"/>
                <w:szCs w:val="18"/>
              </w:rPr>
            </w:pPr>
          </w:p>
          <w:p w14:paraId="1772C58D" w14:textId="77777777" w:rsidR="00844E64" w:rsidRPr="00711CAD" w:rsidRDefault="00844E64" w:rsidP="00844E64">
            <w:pPr>
              <w:tabs>
                <w:tab w:val="left" w:pos="360"/>
              </w:tabs>
              <w:jc w:val="both"/>
              <w:rPr>
                <w:b/>
                <w:color w:val="2F5496"/>
                <w:sz w:val="18"/>
                <w:szCs w:val="18"/>
              </w:rPr>
            </w:pPr>
          </w:p>
          <w:p w14:paraId="6BA9BCF8" w14:textId="48E89F56" w:rsidR="001E594B" w:rsidRPr="00711CAD" w:rsidRDefault="001E594B" w:rsidP="001E594B">
            <w:pPr>
              <w:jc w:val="both"/>
              <w:rPr>
                <w:rFonts w:ascii="Arial" w:hAnsi="Arial" w:cs="Arial"/>
                <w:color w:val="000000"/>
                <w:sz w:val="18"/>
                <w:szCs w:val="18"/>
              </w:rPr>
            </w:pPr>
            <w:r w:rsidRPr="00711CAD">
              <w:rPr>
                <w:rFonts w:ascii="Arial" w:hAnsi="Arial" w:cs="Arial"/>
                <w:b/>
                <w:bCs/>
                <w:color w:val="000000"/>
                <w:sz w:val="18"/>
                <w:szCs w:val="18"/>
              </w:rPr>
              <w:t>ARTÍCULO 16.</w:t>
            </w:r>
            <w:r w:rsidRPr="00711CAD">
              <w:rPr>
                <w:rFonts w:ascii="Arial" w:hAnsi="Arial" w:cs="Arial"/>
                <w:color w:val="000000"/>
                <w:sz w:val="18"/>
                <w:szCs w:val="18"/>
              </w:rPr>
              <w:t xml:space="preserve"> El COPACOS tendrá como mínimo las siguientes Comisiones de Trabajo:</w:t>
            </w:r>
            <w:r w:rsidR="00844E64" w:rsidRPr="00711CAD">
              <w:rPr>
                <w:rFonts w:ascii="Arial" w:hAnsi="Arial" w:cs="Arial"/>
                <w:color w:val="000000"/>
                <w:sz w:val="18"/>
                <w:szCs w:val="18"/>
              </w:rPr>
              <w:t xml:space="preserve"> Se unifica la </w:t>
            </w:r>
            <w:r w:rsidR="00584CA2" w:rsidRPr="00711CAD">
              <w:rPr>
                <w:rFonts w:ascii="Arial" w:hAnsi="Arial" w:cs="Arial"/>
                <w:color w:val="000000"/>
                <w:sz w:val="18"/>
                <w:szCs w:val="18"/>
              </w:rPr>
              <w:t>comisión</w:t>
            </w:r>
            <w:r w:rsidR="00844E64" w:rsidRPr="00711CAD">
              <w:rPr>
                <w:rFonts w:ascii="Arial" w:hAnsi="Arial" w:cs="Arial"/>
                <w:color w:val="000000"/>
                <w:sz w:val="18"/>
                <w:szCs w:val="18"/>
              </w:rPr>
              <w:t xml:space="preserve"> de control social con la de gestión en salud</w:t>
            </w:r>
            <w:r w:rsidR="00584CA2" w:rsidRPr="00711CAD">
              <w:rPr>
                <w:rFonts w:ascii="Arial" w:hAnsi="Arial" w:cs="Arial"/>
                <w:color w:val="000000"/>
                <w:sz w:val="18"/>
                <w:szCs w:val="18"/>
              </w:rPr>
              <w:t>, quedando de la siguiente manera:</w:t>
            </w:r>
          </w:p>
          <w:p w14:paraId="69C35853" w14:textId="77777777" w:rsidR="001E594B" w:rsidRPr="00711CAD" w:rsidRDefault="001E594B" w:rsidP="001E594B">
            <w:pPr>
              <w:ind w:left="360"/>
              <w:jc w:val="both"/>
              <w:rPr>
                <w:rFonts w:ascii="Arial" w:hAnsi="Arial" w:cs="Arial"/>
                <w:i/>
                <w:color w:val="000000"/>
                <w:sz w:val="18"/>
                <w:szCs w:val="18"/>
              </w:rPr>
            </w:pPr>
          </w:p>
          <w:p w14:paraId="06204717" w14:textId="77777777" w:rsidR="001E594B" w:rsidRPr="00711CAD" w:rsidRDefault="001E594B" w:rsidP="001E594B">
            <w:pPr>
              <w:widowControl/>
              <w:numPr>
                <w:ilvl w:val="0"/>
                <w:numId w:val="21"/>
              </w:numPr>
              <w:suppressAutoHyphens w:val="0"/>
              <w:ind w:left="714" w:hanging="357"/>
              <w:jc w:val="both"/>
              <w:rPr>
                <w:rFonts w:ascii="Arial" w:hAnsi="Arial" w:cs="Arial"/>
                <w:color w:val="000000"/>
                <w:sz w:val="18"/>
                <w:szCs w:val="18"/>
              </w:rPr>
            </w:pPr>
            <w:r w:rsidRPr="00711CAD">
              <w:rPr>
                <w:rFonts w:ascii="Arial" w:hAnsi="Arial" w:cs="Arial"/>
                <w:color w:val="000000"/>
                <w:sz w:val="18"/>
                <w:szCs w:val="18"/>
              </w:rPr>
              <w:t>COMISIÓN DE PLANEACIÓN</w:t>
            </w:r>
          </w:p>
          <w:p w14:paraId="1F53F627" w14:textId="77777777" w:rsidR="001E594B" w:rsidRPr="00711CAD" w:rsidRDefault="001E594B" w:rsidP="001E594B">
            <w:pPr>
              <w:widowControl/>
              <w:numPr>
                <w:ilvl w:val="0"/>
                <w:numId w:val="21"/>
              </w:numPr>
              <w:suppressAutoHyphens w:val="0"/>
              <w:ind w:left="714" w:hanging="357"/>
              <w:jc w:val="both"/>
              <w:rPr>
                <w:rFonts w:ascii="Arial" w:hAnsi="Arial" w:cs="Arial"/>
                <w:color w:val="000000"/>
                <w:sz w:val="18"/>
                <w:szCs w:val="18"/>
              </w:rPr>
            </w:pPr>
            <w:r w:rsidRPr="00711CAD">
              <w:rPr>
                <w:rFonts w:ascii="Arial" w:hAnsi="Arial" w:cs="Arial"/>
                <w:color w:val="000000"/>
                <w:sz w:val="18"/>
                <w:szCs w:val="18"/>
              </w:rPr>
              <w:t>COMISIÓN DE CONTROL SOCIAL Y GESTION EN SALUD</w:t>
            </w:r>
          </w:p>
          <w:p w14:paraId="731703DE" w14:textId="77777777" w:rsidR="001E594B" w:rsidRPr="00711CAD" w:rsidRDefault="001E594B" w:rsidP="001E594B">
            <w:pPr>
              <w:widowControl/>
              <w:numPr>
                <w:ilvl w:val="0"/>
                <w:numId w:val="21"/>
              </w:numPr>
              <w:suppressAutoHyphens w:val="0"/>
              <w:ind w:left="714" w:hanging="357"/>
              <w:jc w:val="both"/>
              <w:rPr>
                <w:rFonts w:ascii="Arial" w:hAnsi="Arial" w:cs="Arial"/>
                <w:color w:val="000000"/>
                <w:sz w:val="18"/>
                <w:szCs w:val="18"/>
              </w:rPr>
            </w:pPr>
            <w:r w:rsidRPr="00711CAD">
              <w:rPr>
                <w:rFonts w:ascii="Arial" w:hAnsi="Arial" w:cs="Arial"/>
                <w:color w:val="000000"/>
                <w:sz w:val="18"/>
                <w:szCs w:val="18"/>
              </w:rPr>
              <w:t>COMISION DE INFORMACIÓN Y COMUNICACIÓN</w:t>
            </w:r>
          </w:p>
          <w:p w14:paraId="54FC4359" w14:textId="1DD588DC" w:rsidR="001E594B" w:rsidRPr="00711CAD" w:rsidRDefault="001E594B" w:rsidP="001E594B">
            <w:pPr>
              <w:widowControl/>
              <w:numPr>
                <w:ilvl w:val="0"/>
                <w:numId w:val="21"/>
              </w:numPr>
              <w:suppressAutoHyphens w:val="0"/>
              <w:ind w:left="714" w:hanging="357"/>
              <w:jc w:val="both"/>
              <w:rPr>
                <w:rFonts w:ascii="Arial" w:hAnsi="Arial" w:cs="Arial"/>
                <w:color w:val="000000"/>
                <w:sz w:val="18"/>
                <w:szCs w:val="18"/>
              </w:rPr>
            </w:pPr>
            <w:r w:rsidRPr="00711CAD">
              <w:rPr>
                <w:rFonts w:ascii="Arial" w:hAnsi="Arial" w:cs="Arial"/>
                <w:color w:val="000000"/>
                <w:sz w:val="18"/>
                <w:szCs w:val="18"/>
              </w:rPr>
              <w:t>COMISION DE ÉTICA Y CONVIVENCIA.</w:t>
            </w:r>
          </w:p>
          <w:p w14:paraId="4184372E" w14:textId="77777777" w:rsidR="001E594B" w:rsidRPr="00711CAD" w:rsidRDefault="001E594B" w:rsidP="001E594B">
            <w:pPr>
              <w:jc w:val="both"/>
              <w:rPr>
                <w:rFonts w:ascii="Arial" w:hAnsi="Arial" w:cs="Arial"/>
                <w:color w:val="000000"/>
                <w:sz w:val="18"/>
                <w:szCs w:val="18"/>
              </w:rPr>
            </w:pPr>
          </w:p>
          <w:p w14:paraId="7462599C" w14:textId="1E7B6F8D" w:rsidR="001E594B" w:rsidRDefault="001E594B" w:rsidP="001E594B">
            <w:pPr>
              <w:pStyle w:val="Prrafodelista"/>
              <w:widowControl/>
              <w:ind w:left="0"/>
              <w:contextualSpacing w:val="0"/>
              <w:jc w:val="both"/>
              <w:rPr>
                <w:rFonts w:ascii="Arial" w:hAnsi="Arial" w:cs="Arial"/>
                <w:b/>
                <w:color w:val="000000"/>
                <w:sz w:val="18"/>
                <w:szCs w:val="18"/>
              </w:rPr>
            </w:pPr>
          </w:p>
          <w:p w14:paraId="00733411" w14:textId="1DBEBB47" w:rsidR="00711CAD" w:rsidRDefault="00711CAD" w:rsidP="001E594B">
            <w:pPr>
              <w:pStyle w:val="Prrafodelista"/>
              <w:widowControl/>
              <w:ind w:left="0"/>
              <w:contextualSpacing w:val="0"/>
              <w:jc w:val="both"/>
              <w:rPr>
                <w:rFonts w:ascii="Arial" w:hAnsi="Arial" w:cs="Arial"/>
                <w:b/>
                <w:color w:val="000000"/>
                <w:sz w:val="18"/>
                <w:szCs w:val="18"/>
              </w:rPr>
            </w:pPr>
            <w:r w:rsidRPr="00711CAD">
              <w:rPr>
                <w:rFonts w:ascii="Arial" w:hAnsi="Arial" w:cs="Arial"/>
                <w:b/>
                <w:color w:val="000000"/>
                <w:sz w:val="18"/>
                <w:szCs w:val="18"/>
              </w:rPr>
              <w:t>4.Cordinarción de actividades según plan de acción.</w:t>
            </w:r>
          </w:p>
          <w:p w14:paraId="39235E8C" w14:textId="77777777" w:rsidR="00711CAD" w:rsidRDefault="00711CAD" w:rsidP="001E594B">
            <w:pPr>
              <w:pStyle w:val="Prrafodelista"/>
              <w:widowControl/>
              <w:ind w:left="0"/>
              <w:contextualSpacing w:val="0"/>
              <w:jc w:val="both"/>
              <w:rPr>
                <w:rFonts w:ascii="Arial" w:hAnsi="Arial" w:cs="Arial"/>
                <w:b/>
                <w:color w:val="000000"/>
                <w:sz w:val="18"/>
                <w:szCs w:val="18"/>
              </w:rPr>
            </w:pPr>
          </w:p>
          <w:p w14:paraId="1CDA5348" w14:textId="16EDA46A" w:rsidR="00711CAD" w:rsidRDefault="00711CAD" w:rsidP="001E594B">
            <w:pPr>
              <w:pStyle w:val="Prrafodelista"/>
              <w:widowControl/>
              <w:ind w:left="0"/>
              <w:contextualSpacing w:val="0"/>
              <w:jc w:val="both"/>
              <w:rPr>
                <w:rFonts w:ascii="Arial" w:hAnsi="Arial" w:cs="Arial"/>
                <w:color w:val="000000"/>
                <w:sz w:val="18"/>
                <w:szCs w:val="18"/>
              </w:rPr>
            </w:pPr>
            <w:r w:rsidRPr="00711CAD">
              <w:rPr>
                <w:rFonts w:ascii="Arial" w:hAnsi="Arial" w:cs="Arial"/>
                <w:color w:val="000000"/>
                <w:sz w:val="18"/>
                <w:szCs w:val="18"/>
              </w:rPr>
              <w:t>En común acuerdo únicamente se programan 2 actividades</w:t>
            </w:r>
            <w:r>
              <w:rPr>
                <w:rFonts w:ascii="Arial" w:hAnsi="Arial" w:cs="Arial"/>
                <w:color w:val="000000"/>
                <w:sz w:val="18"/>
                <w:szCs w:val="18"/>
              </w:rPr>
              <w:t xml:space="preserve">, debido a que se debe dar terminación </w:t>
            </w:r>
            <w:r w:rsidR="00963DC9">
              <w:rPr>
                <w:rFonts w:ascii="Arial" w:hAnsi="Arial" w:cs="Arial"/>
                <w:color w:val="000000"/>
                <w:sz w:val="18"/>
                <w:szCs w:val="18"/>
              </w:rPr>
              <w:t>a la</w:t>
            </w:r>
            <w:r>
              <w:rPr>
                <w:rFonts w:ascii="Arial" w:hAnsi="Arial" w:cs="Arial"/>
                <w:color w:val="000000"/>
                <w:sz w:val="18"/>
                <w:szCs w:val="18"/>
              </w:rPr>
              <w:t xml:space="preserve"> reunión, </w:t>
            </w:r>
            <w:proofErr w:type="spellStart"/>
            <w:r>
              <w:rPr>
                <w:rFonts w:ascii="Arial" w:hAnsi="Arial" w:cs="Arial"/>
                <w:color w:val="000000"/>
                <w:sz w:val="18"/>
                <w:szCs w:val="18"/>
              </w:rPr>
              <w:t>por que</w:t>
            </w:r>
            <w:proofErr w:type="spellEnd"/>
            <w:r>
              <w:rPr>
                <w:rFonts w:ascii="Arial" w:hAnsi="Arial" w:cs="Arial"/>
                <w:color w:val="000000"/>
                <w:sz w:val="18"/>
                <w:szCs w:val="18"/>
              </w:rPr>
              <w:t xml:space="preserve"> deben realizar la preparación del diálogo con la gerencia</w:t>
            </w:r>
            <w:r w:rsidR="00963DC9">
              <w:rPr>
                <w:rFonts w:ascii="Arial" w:hAnsi="Arial" w:cs="Arial"/>
                <w:color w:val="000000"/>
                <w:sz w:val="18"/>
                <w:szCs w:val="18"/>
              </w:rPr>
              <w:t xml:space="preserve"> programado para el día 21 de junio del 2024:</w:t>
            </w:r>
          </w:p>
          <w:p w14:paraId="3BE6062F" w14:textId="028813F7" w:rsidR="00963DC9" w:rsidRDefault="00963DC9" w:rsidP="001E594B">
            <w:pPr>
              <w:pStyle w:val="Prrafodelista"/>
              <w:widowControl/>
              <w:ind w:left="0"/>
              <w:contextualSpacing w:val="0"/>
              <w:jc w:val="both"/>
              <w:rPr>
                <w:rFonts w:ascii="Arial" w:hAnsi="Arial" w:cs="Arial"/>
                <w:color w:val="000000"/>
                <w:sz w:val="18"/>
                <w:szCs w:val="18"/>
              </w:rPr>
            </w:pPr>
          </w:p>
          <w:p w14:paraId="3972AADF" w14:textId="10AD2D59" w:rsidR="00963DC9" w:rsidRDefault="00963DC9" w:rsidP="00963DC9">
            <w:pPr>
              <w:pStyle w:val="Prrafodelista"/>
              <w:widowControl/>
              <w:numPr>
                <w:ilvl w:val="0"/>
                <w:numId w:val="27"/>
              </w:numPr>
              <w:contextualSpacing w:val="0"/>
              <w:jc w:val="both"/>
              <w:rPr>
                <w:rFonts w:ascii="Arial" w:hAnsi="Arial" w:cs="Arial"/>
                <w:color w:val="000000"/>
                <w:sz w:val="18"/>
                <w:szCs w:val="18"/>
              </w:rPr>
            </w:pPr>
            <w:r>
              <w:rPr>
                <w:rFonts w:ascii="Arial" w:hAnsi="Arial" w:cs="Arial"/>
                <w:color w:val="000000"/>
                <w:sz w:val="18"/>
                <w:szCs w:val="18"/>
              </w:rPr>
              <w:t>Realizar revisión de las cartas de representatividad del COPACOS, con el fin de verificar que cartas están por vencer el periodo.</w:t>
            </w:r>
          </w:p>
          <w:p w14:paraId="5EB15F49" w14:textId="5DF82150" w:rsidR="00963DC9" w:rsidRPr="00711CAD" w:rsidRDefault="00963DC9" w:rsidP="00963DC9">
            <w:pPr>
              <w:pStyle w:val="Prrafodelista"/>
              <w:widowControl/>
              <w:numPr>
                <w:ilvl w:val="0"/>
                <w:numId w:val="27"/>
              </w:numPr>
              <w:contextualSpacing w:val="0"/>
              <w:jc w:val="both"/>
              <w:rPr>
                <w:rFonts w:ascii="Arial" w:hAnsi="Arial" w:cs="Arial"/>
                <w:color w:val="000000"/>
                <w:sz w:val="18"/>
                <w:szCs w:val="18"/>
              </w:rPr>
            </w:pPr>
            <w:r>
              <w:rPr>
                <w:rFonts w:ascii="Arial" w:hAnsi="Arial" w:cs="Arial"/>
                <w:color w:val="000000"/>
                <w:sz w:val="18"/>
                <w:szCs w:val="18"/>
              </w:rPr>
              <w:t>Realizar seguimiento y evaluación del pan de acción del COPACOS año 2024. Se programa para el mes de julio de 2024</w:t>
            </w:r>
          </w:p>
          <w:p w14:paraId="657D1F60" w14:textId="77777777" w:rsidR="00711CAD" w:rsidRPr="00711CAD" w:rsidRDefault="00711CAD" w:rsidP="001E594B">
            <w:pPr>
              <w:pStyle w:val="Prrafodelista"/>
              <w:widowControl/>
              <w:ind w:left="0"/>
              <w:contextualSpacing w:val="0"/>
              <w:jc w:val="both"/>
              <w:rPr>
                <w:rFonts w:ascii="Arial" w:hAnsi="Arial" w:cs="Arial"/>
                <w:color w:val="000000"/>
                <w:sz w:val="18"/>
                <w:szCs w:val="18"/>
              </w:rPr>
            </w:pPr>
          </w:p>
          <w:p w14:paraId="6E0CEF9D" w14:textId="3C250E8D" w:rsidR="009E297E" w:rsidRPr="00963DC9" w:rsidRDefault="00711CAD" w:rsidP="00FD4C9F">
            <w:pPr>
              <w:jc w:val="both"/>
              <w:rPr>
                <w:rFonts w:ascii="Arial" w:hAnsi="Arial" w:cs="Arial"/>
                <w:color w:val="000000" w:themeColor="text1"/>
                <w:sz w:val="18"/>
                <w:szCs w:val="18"/>
              </w:rPr>
            </w:pPr>
            <w:r>
              <w:rPr>
                <w:rFonts w:ascii="Arial" w:hAnsi="Arial" w:cs="Arial"/>
                <w:b/>
                <w:bCs/>
                <w:color w:val="000000" w:themeColor="text1"/>
                <w:sz w:val="18"/>
                <w:szCs w:val="18"/>
              </w:rPr>
              <w:t>5</w:t>
            </w:r>
            <w:r w:rsidR="00AB0B83" w:rsidRPr="00711CAD">
              <w:rPr>
                <w:rFonts w:ascii="Arial" w:hAnsi="Arial" w:cs="Arial"/>
                <w:b/>
                <w:bCs/>
                <w:color w:val="000000" w:themeColor="text1"/>
                <w:sz w:val="18"/>
                <w:szCs w:val="18"/>
              </w:rPr>
              <w:t>. varios.</w:t>
            </w:r>
            <w:r w:rsidR="00963DC9">
              <w:rPr>
                <w:rFonts w:ascii="Arial" w:hAnsi="Arial" w:cs="Arial"/>
                <w:b/>
                <w:bCs/>
                <w:color w:val="000000" w:themeColor="text1"/>
                <w:sz w:val="18"/>
                <w:szCs w:val="18"/>
              </w:rPr>
              <w:t xml:space="preserve"> </w:t>
            </w:r>
            <w:r w:rsidR="00963DC9" w:rsidRPr="00963DC9">
              <w:rPr>
                <w:rFonts w:ascii="Arial" w:hAnsi="Arial" w:cs="Arial"/>
                <w:bCs/>
                <w:color w:val="000000" w:themeColor="text1"/>
                <w:sz w:val="18"/>
                <w:szCs w:val="18"/>
              </w:rPr>
              <w:t>N</w:t>
            </w:r>
            <w:r w:rsidR="00963DC9">
              <w:rPr>
                <w:rFonts w:ascii="Arial" w:hAnsi="Arial" w:cs="Arial"/>
                <w:bCs/>
                <w:color w:val="000000" w:themeColor="text1"/>
                <w:sz w:val="18"/>
                <w:szCs w:val="18"/>
              </w:rPr>
              <w:t>o se presentaron varios</w:t>
            </w:r>
          </w:p>
          <w:p w14:paraId="7BBD95C0" w14:textId="1A1776A1" w:rsidR="00FD4C9F" w:rsidRPr="00711CAD" w:rsidRDefault="00FD4C9F" w:rsidP="00F55FCA">
            <w:pPr>
              <w:rPr>
                <w:rFonts w:ascii="Arial" w:hAnsi="Arial" w:cs="Arial"/>
                <w:color w:val="000000" w:themeColor="text1"/>
                <w:sz w:val="18"/>
                <w:szCs w:val="18"/>
              </w:rPr>
            </w:pPr>
          </w:p>
          <w:p w14:paraId="73DEEE2F" w14:textId="4A6479B5" w:rsidR="00FD4C9F" w:rsidRPr="00711CAD" w:rsidRDefault="00FD4C9F" w:rsidP="00FD4C9F">
            <w:pPr>
              <w:jc w:val="both"/>
              <w:rPr>
                <w:rFonts w:ascii="Arial" w:hAnsi="Arial" w:cs="Arial"/>
                <w:color w:val="000000" w:themeColor="text1"/>
                <w:sz w:val="18"/>
                <w:szCs w:val="18"/>
              </w:rPr>
            </w:pPr>
          </w:p>
          <w:p w14:paraId="406D563A" w14:textId="71D4231A" w:rsidR="009B34DD" w:rsidRPr="00FF5F53" w:rsidRDefault="00711CAD" w:rsidP="005B3776">
            <w:pPr>
              <w:jc w:val="both"/>
              <w:rPr>
                <w:rFonts w:ascii="Arial" w:hAnsi="Arial" w:cs="Arial"/>
                <w:color w:val="000000" w:themeColor="text1"/>
                <w:sz w:val="18"/>
                <w:szCs w:val="18"/>
              </w:rPr>
            </w:pPr>
            <w:r>
              <w:rPr>
                <w:rFonts w:ascii="Arial" w:hAnsi="Arial" w:cs="Arial"/>
                <w:b/>
                <w:color w:val="000000" w:themeColor="text1"/>
                <w:sz w:val="18"/>
                <w:szCs w:val="18"/>
              </w:rPr>
              <w:t>6</w:t>
            </w:r>
            <w:r w:rsidR="00F55FCA" w:rsidRPr="00711CAD">
              <w:rPr>
                <w:rFonts w:ascii="Arial" w:hAnsi="Arial" w:cs="Arial"/>
                <w:b/>
                <w:color w:val="000000" w:themeColor="text1"/>
                <w:sz w:val="18"/>
                <w:szCs w:val="18"/>
              </w:rPr>
              <w:t>.Cie</w:t>
            </w:r>
            <w:r w:rsidR="00CA0C0C" w:rsidRPr="00711CAD">
              <w:rPr>
                <w:rFonts w:ascii="Arial" w:hAnsi="Arial" w:cs="Arial"/>
                <w:b/>
                <w:color w:val="000000" w:themeColor="text1"/>
                <w:sz w:val="18"/>
                <w:szCs w:val="18"/>
              </w:rPr>
              <w:t xml:space="preserve">rre. </w:t>
            </w:r>
            <w:r w:rsidR="00CA0C0C" w:rsidRPr="00711CAD">
              <w:rPr>
                <w:rFonts w:ascii="Arial" w:hAnsi="Arial" w:cs="Arial"/>
                <w:color w:val="000000" w:themeColor="text1"/>
                <w:sz w:val="18"/>
                <w:szCs w:val="18"/>
              </w:rPr>
              <w:t xml:space="preserve">Siendo </w:t>
            </w:r>
            <w:r w:rsidR="00504E4C" w:rsidRPr="00711CAD">
              <w:rPr>
                <w:rFonts w:ascii="Arial" w:hAnsi="Arial" w:cs="Arial"/>
                <w:color w:val="000000" w:themeColor="text1"/>
                <w:sz w:val="18"/>
                <w:szCs w:val="18"/>
              </w:rPr>
              <w:t>las 11</w:t>
            </w:r>
            <w:r w:rsidR="00963DC9">
              <w:rPr>
                <w:rFonts w:ascii="Arial" w:hAnsi="Arial" w:cs="Arial"/>
                <w:color w:val="000000" w:themeColor="text1"/>
                <w:sz w:val="18"/>
                <w:szCs w:val="18"/>
              </w:rPr>
              <w:t>:</w:t>
            </w:r>
            <w:r w:rsidR="00504E4C" w:rsidRPr="00711CAD">
              <w:rPr>
                <w:rFonts w:ascii="Arial" w:hAnsi="Arial" w:cs="Arial"/>
                <w:color w:val="000000" w:themeColor="text1"/>
                <w:sz w:val="18"/>
                <w:szCs w:val="18"/>
              </w:rPr>
              <w:t>30</w:t>
            </w:r>
            <w:r w:rsidR="00F55FCA" w:rsidRPr="00711CAD">
              <w:rPr>
                <w:rFonts w:ascii="Arial" w:hAnsi="Arial" w:cs="Arial"/>
                <w:color w:val="000000" w:themeColor="text1"/>
                <w:sz w:val="18"/>
                <w:szCs w:val="18"/>
              </w:rPr>
              <w:t xml:space="preserve"> se da por terminada la reunión.</w:t>
            </w:r>
          </w:p>
          <w:p w14:paraId="5AEA99F7" w14:textId="77777777" w:rsidR="00EC744D" w:rsidRDefault="00EC744D" w:rsidP="005B3776">
            <w:pPr>
              <w:jc w:val="both"/>
              <w:rPr>
                <w:rFonts w:ascii="Arial" w:hAnsi="Arial" w:cs="Arial"/>
                <w:b/>
                <w:color w:val="000000" w:themeColor="text1"/>
                <w:sz w:val="18"/>
                <w:szCs w:val="18"/>
              </w:rPr>
            </w:pPr>
          </w:p>
          <w:p w14:paraId="581C1AEE" w14:textId="3384CB62" w:rsidR="00EC744D" w:rsidRPr="005B3776" w:rsidRDefault="00EC744D" w:rsidP="005B3776">
            <w:pPr>
              <w:jc w:val="both"/>
              <w:rPr>
                <w:rFonts w:ascii="Arial" w:hAnsi="Arial" w:cs="Arial"/>
                <w:b/>
                <w:color w:val="000000" w:themeColor="text1"/>
                <w:sz w:val="18"/>
                <w:szCs w:val="18"/>
              </w:rPr>
            </w:pPr>
          </w:p>
        </w:tc>
      </w:tr>
      <w:tr w:rsidR="00310C84" w:rsidRPr="00310C84" w14:paraId="659746A2" w14:textId="77777777" w:rsidTr="0019425D">
        <w:trPr>
          <w:trHeight w:val="461"/>
        </w:trPr>
        <w:tc>
          <w:tcPr>
            <w:tcW w:w="10528" w:type="dxa"/>
            <w:shd w:val="clear" w:color="auto" w:fill="D9D9D9"/>
            <w:vAlign w:val="center"/>
          </w:tcPr>
          <w:p w14:paraId="3B69D182" w14:textId="30689481" w:rsidR="0019425D" w:rsidRPr="00310C84" w:rsidRDefault="0019425D" w:rsidP="0019425D">
            <w:pPr>
              <w:pStyle w:val="Prrafodelista"/>
              <w:numPr>
                <w:ilvl w:val="0"/>
                <w:numId w:val="1"/>
              </w:numPr>
              <w:rPr>
                <w:rFonts w:ascii="Arial" w:hAnsi="Arial" w:cs="Arial"/>
                <w:color w:val="000000" w:themeColor="text1"/>
                <w:sz w:val="18"/>
                <w:szCs w:val="18"/>
              </w:rPr>
            </w:pPr>
            <w:r w:rsidRPr="00310C84">
              <w:rPr>
                <w:rFonts w:ascii="Arial" w:hAnsi="Arial" w:cs="Arial"/>
                <w:b/>
                <w:color w:val="000000" w:themeColor="text1"/>
                <w:sz w:val="18"/>
                <w:szCs w:val="18"/>
              </w:rPr>
              <w:lastRenderedPageBreak/>
              <w:t>DECISIONES TOMADAS</w:t>
            </w:r>
          </w:p>
        </w:tc>
      </w:tr>
      <w:tr w:rsidR="00310C84" w:rsidRPr="00310C84" w14:paraId="60CFA6FD" w14:textId="77777777" w:rsidTr="008552EB">
        <w:trPr>
          <w:trHeight w:val="365"/>
        </w:trPr>
        <w:tc>
          <w:tcPr>
            <w:tcW w:w="10485" w:type="dxa"/>
          </w:tcPr>
          <w:p w14:paraId="186B20A2" w14:textId="7A028E9E" w:rsidR="0019425D" w:rsidRPr="00310C84" w:rsidRDefault="00FF5F53" w:rsidP="007E11B6">
            <w:pPr>
              <w:rPr>
                <w:rFonts w:ascii="Arial" w:hAnsi="Arial" w:cs="Arial"/>
                <w:color w:val="000000" w:themeColor="text1"/>
                <w:sz w:val="18"/>
                <w:szCs w:val="18"/>
              </w:rPr>
            </w:pPr>
            <w:r>
              <w:rPr>
                <w:rFonts w:ascii="Arial" w:hAnsi="Arial" w:cs="Arial"/>
                <w:color w:val="000000" w:themeColor="text1"/>
                <w:sz w:val="18"/>
                <w:szCs w:val="18"/>
              </w:rPr>
              <w:t>Ninguna</w:t>
            </w:r>
          </w:p>
        </w:tc>
      </w:tr>
    </w:tbl>
    <w:p w14:paraId="040B48B5" w14:textId="1B859174" w:rsidR="00656B92" w:rsidRPr="00310C84" w:rsidRDefault="00656B92" w:rsidP="007330D1">
      <w:pPr>
        <w:rPr>
          <w:rFonts w:ascii="Arial" w:hAnsi="Arial" w:cs="Arial"/>
          <w:color w:val="000000" w:themeColor="text1"/>
          <w:sz w:val="18"/>
          <w:szCs w:val="18"/>
        </w:rPr>
      </w:pPr>
    </w:p>
    <w:p w14:paraId="1D3AE3C9" w14:textId="77777777" w:rsidR="00C13A8B" w:rsidRPr="00310C84" w:rsidRDefault="00C13A8B" w:rsidP="007330D1">
      <w:pPr>
        <w:rPr>
          <w:rFonts w:ascii="Arial" w:hAnsi="Arial" w:cs="Arial"/>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635"/>
        <w:gridCol w:w="2627"/>
        <w:gridCol w:w="2639"/>
      </w:tblGrid>
      <w:tr w:rsidR="00310C84" w:rsidRPr="00310C84" w14:paraId="05B593E7" w14:textId="77777777" w:rsidTr="00A94770">
        <w:trPr>
          <w:trHeight w:val="461"/>
        </w:trPr>
        <w:tc>
          <w:tcPr>
            <w:tcW w:w="10528" w:type="dxa"/>
            <w:gridSpan w:val="4"/>
            <w:shd w:val="clear" w:color="auto" w:fill="D9D9D9"/>
            <w:vAlign w:val="center"/>
          </w:tcPr>
          <w:p w14:paraId="1A673DAB" w14:textId="4E79016F" w:rsidR="00F94040" w:rsidRPr="00310C84" w:rsidRDefault="00F94040" w:rsidP="0019425D">
            <w:pPr>
              <w:numPr>
                <w:ilvl w:val="0"/>
                <w:numId w:val="1"/>
              </w:numPr>
              <w:ind w:left="426"/>
              <w:rPr>
                <w:rFonts w:ascii="Arial" w:hAnsi="Arial" w:cs="Arial"/>
                <w:color w:val="000000" w:themeColor="text1"/>
                <w:sz w:val="18"/>
                <w:szCs w:val="18"/>
              </w:rPr>
            </w:pPr>
            <w:r w:rsidRPr="00310C84">
              <w:rPr>
                <w:rFonts w:ascii="Arial" w:hAnsi="Arial" w:cs="Arial"/>
                <w:b/>
                <w:color w:val="000000" w:themeColor="text1"/>
                <w:sz w:val="18"/>
                <w:szCs w:val="18"/>
              </w:rPr>
              <w:t xml:space="preserve">COMPROMISOS: </w:t>
            </w:r>
          </w:p>
        </w:tc>
      </w:tr>
      <w:tr w:rsidR="00310C84" w:rsidRPr="00310C84" w14:paraId="280F6B3D" w14:textId="77777777" w:rsidTr="00A94770">
        <w:trPr>
          <w:trHeight w:val="554"/>
        </w:trPr>
        <w:tc>
          <w:tcPr>
            <w:tcW w:w="2627" w:type="dxa"/>
            <w:vAlign w:val="center"/>
          </w:tcPr>
          <w:p w14:paraId="21F7C309"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QUÉ</w:t>
            </w:r>
          </w:p>
          <w:p w14:paraId="3901FA00"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(Tarea o actividad)</w:t>
            </w:r>
          </w:p>
        </w:tc>
        <w:tc>
          <w:tcPr>
            <w:tcW w:w="2635" w:type="dxa"/>
            <w:vAlign w:val="center"/>
          </w:tcPr>
          <w:p w14:paraId="1BE0A1A7"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CÓMO</w:t>
            </w:r>
          </w:p>
          <w:p w14:paraId="13A63A5E"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(Metodología – estrategia)</w:t>
            </w:r>
          </w:p>
        </w:tc>
        <w:tc>
          <w:tcPr>
            <w:tcW w:w="2627" w:type="dxa"/>
            <w:vAlign w:val="center"/>
          </w:tcPr>
          <w:p w14:paraId="6B19F28D"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CUANDO</w:t>
            </w:r>
          </w:p>
          <w:p w14:paraId="5D7AF339" w14:textId="44B580D0"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 xml:space="preserve">(Fecha </w:t>
            </w:r>
            <w:r w:rsidR="00090908" w:rsidRPr="00310C84">
              <w:rPr>
                <w:rFonts w:ascii="Arial" w:hAnsi="Arial" w:cs="Arial"/>
                <w:b/>
                <w:color w:val="000000" w:themeColor="text1"/>
                <w:sz w:val="18"/>
                <w:szCs w:val="18"/>
              </w:rPr>
              <w:t>límite</w:t>
            </w:r>
            <w:r w:rsidRPr="00310C84">
              <w:rPr>
                <w:rFonts w:ascii="Arial" w:hAnsi="Arial" w:cs="Arial"/>
                <w:b/>
                <w:color w:val="000000" w:themeColor="text1"/>
                <w:sz w:val="18"/>
                <w:szCs w:val="18"/>
              </w:rPr>
              <w:t xml:space="preserve"> </w:t>
            </w:r>
            <w:r w:rsidR="00090908" w:rsidRPr="00310C84">
              <w:rPr>
                <w:rFonts w:ascii="Arial" w:hAnsi="Arial" w:cs="Arial"/>
                <w:b/>
                <w:color w:val="000000" w:themeColor="text1"/>
                <w:sz w:val="18"/>
                <w:szCs w:val="18"/>
              </w:rPr>
              <w:t>a</w:t>
            </w:r>
            <w:r w:rsidR="00951925" w:rsidRPr="00310C84">
              <w:rPr>
                <w:rFonts w:ascii="Arial" w:hAnsi="Arial" w:cs="Arial"/>
                <w:b/>
                <w:color w:val="000000" w:themeColor="text1"/>
                <w:sz w:val="18"/>
                <w:szCs w:val="18"/>
              </w:rPr>
              <w:t>aaa</w:t>
            </w:r>
            <w:r w:rsidRPr="00310C84">
              <w:rPr>
                <w:rFonts w:ascii="Arial" w:hAnsi="Arial" w:cs="Arial"/>
                <w:b/>
                <w:color w:val="000000" w:themeColor="text1"/>
                <w:sz w:val="18"/>
                <w:szCs w:val="18"/>
              </w:rPr>
              <w:t>-mm--</w:t>
            </w:r>
            <w:r w:rsidR="00090908" w:rsidRPr="00310C84">
              <w:rPr>
                <w:rFonts w:ascii="Arial" w:hAnsi="Arial" w:cs="Arial"/>
                <w:b/>
                <w:color w:val="000000" w:themeColor="text1"/>
                <w:sz w:val="18"/>
                <w:szCs w:val="18"/>
              </w:rPr>
              <w:t>dd</w:t>
            </w:r>
            <w:r w:rsidRPr="00310C84">
              <w:rPr>
                <w:rFonts w:ascii="Arial" w:hAnsi="Arial" w:cs="Arial"/>
                <w:b/>
                <w:color w:val="000000" w:themeColor="text1"/>
                <w:sz w:val="18"/>
                <w:szCs w:val="18"/>
              </w:rPr>
              <w:t>)</w:t>
            </w:r>
          </w:p>
        </w:tc>
        <w:tc>
          <w:tcPr>
            <w:tcW w:w="2639" w:type="dxa"/>
            <w:vAlign w:val="center"/>
          </w:tcPr>
          <w:p w14:paraId="50D1B00B"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QUIEN</w:t>
            </w:r>
          </w:p>
          <w:p w14:paraId="175B63C6" w14:textId="77777777" w:rsidR="00F94040" w:rsidRPr="00310C84" w:rsidRDefault="00F94040" w:rsidP="007E11B6">
            <w:pPr>
              <w:jc w:val="center"/>
              <w:rPr>
                <w:rFonts w:ascii="Arial" w:hAnsi="Arial" w:cs="Arial"/>
                <w:b/>
                <w:color w:val="000000" w:themeColor="text1"/>
                <w:sz w:val="18"/>
                <w:szCs w:val="18"/>
              </w:rPr>
            </w:pPr>
            <w:r w:rsidRPr="00310C84">
              <w:rPr>
                <w:rFonts w:ascii="Arial" w:hAnsi="Arial" w:cs="Arial"/>
                <w:b/>
                <w:color w:val="000000" w:themeColor="text1"/>
                <w:sz w:val="18"/>
                <w:szCs w:val="18"/>
              </w:rPr>
              <w:t>(Responsable)</w:t>
            </w:r>
          </w:p>
        </w:tc>
      </w:tr>
      <w:tr w:rsidR="00310C84" w:rsidRPr="00310C84" w14:paraId="6706652A" w14:textId="77777777" w:rsidTr="00A94770">
        <w:trPr>
          <w:trHeight w:val="704"/>
        </w:trPr>
        <w:tc>
          <w:tcPr>
            <w:tcW w:w="2627" w:type="dxa"/>
            <w:vAlign w:val="center"/>
          </w:tcPr>
          <w:p w14:paraId="7291C17F" w14:textId="3246C9A4" w:rsidR="00F94040" w:rsidRPr="00B40CB3" w:rsidRDefault="00F94040" w:rsidP="00FF5F53">
            <w:pPr>
              <w:rPr>
                <w:rFonts w:ascii="Arial" w:hAnsi="Arial" w:cs="Arial"/>
                <w:color w:val="000000" w:themeColor="text1"/>
                <w:sz w:val="18"/>
                <w:szCs w:val="18"/>
              </w:rPr>
            </w:pPr>
          </w:p>
        </w:tc>
        <w:tc>
          <w:tcPr>
            <w:tcW w:w="2635" w:type="dxa"/>
            <w:vAlign w:val="center"/>
          </w:tcPr>
          <w:p w14:paraId="5CB92A22" w14:textId="013A3D1A" w:rsidR="00F94040" w:rsidRPr="00B40CB3" w:rsidRDefault="00F94040" w:rsidP="00F94040">
            <w:pPr>
              <w:rPr>
                <w:rFonts w:ascii="Arial" w:hAnsi="Arial" w:cs="Arial"/>
                <w:color w:val="000000" w:themeColor="text1"/>
                <w:sz w:val="18"/>
                <w:szCs w:val="18"/>
              </w:rPr>
            </w:pPr>
          </w:p>
        </w:tc>
        <w:tc>
          <w:tcPr>
            <w:tcW w:w="2627" w:type="dxa"/>
            <w:vAlign w:val="center"/>
          </w:tcPr>
          <w:p w14:paraId="46924413" w14:textId="39DD7E12" w:rsidR="00F94040" w:rsidRPr="00B40CB3" w:rsidRDefault="00F94040" w:rsidP="007E11B6">
            <w:pPr>
              <w:jc w:val="center"/>
              <w:rPr>
                <w:rFonts w:ascii="Arial" w:hAnsi="Arial" w:cs="Arial"/>
                <w:color w:val="000000" w:themeColor="text1"/>
                <w:sz w:val="18"/>
                <w:szCs w:val="18"/>
              </w:rPr>
            </w:pPr>
          </w:p>
        </w:tc>
        <w:tc>
          <w:tcPr>
            <w:tcW w:w="2639" w:type="dxa"/>
            <w:vAlign w:val="center"/>
          </w:tcPr>
          <w:p w14:paraId="744A720D" w14:textId="0AA3681B" w:rsidR="00391A8E" w:rsidRPr="00B40CB3" w:rsidRDefault="00391A8E" w:rsidP="007E11B6">
            <w:pPr>
              <w:jc w:val="center"/>
              <w:rPr>
                <w:rFonts w:ascii="Arial" w:hAnsi="Arial" w:cs="Arial"/>
                <w:color w:val="000000" w:themeColor="text1"/>
                <w:sz w:val="18"/>
                <w:szCs w:val="18"/>
              </w:rPr>
            </w:pPr>
          </w:p>
        </w:tc>
      </w:tr>
      <w:tr w:rsidR="00310C84" w:rsidRPr="00310C84" w14:paraId="63259F7E" w14:textId="77777777" w:rsidTr="00A16071">
        <w:trPr>
          <w:trHeight w:val="425"/>
        </w:trPr>
        <w:tc>
          <w:tcPr>
            <w:tcW w:w="2627" w:type="dxa"/>
            <w:vAlign w:val="center"/>
          </w:tcPr>
          <w:p w14:paraId="7B63F39E" w14:textId="012727E7" w:rsidR="00F94040" w:rsidRPr="00B40CB3" w:rsidRDefault="00F94040" w:rsidP="00F94040">
            <w:pPr>
              <w:rPr>
                <w:rFonts w:ascii="Arial" w:hAnsi="Arial" w:cs="Arial"/>
                <w:color w:val="000000" w:themeColor="text1"/>
                <w:sz w:val="18"/>
                <w:szCs w:val="18"/>
              </w:rPr>
            </w:pPr>
          </w:p>
        </w:tc>
        <w:tc>
          <w:tcPr>
            <w:tcW w:w="2635" w:type="dxa"/>
            <w:vAlign w:val="center"/>
          </w:tcPr>
          <w:p w14:paraId="4485DBCD" w14:textId="57FD72CB" w:rsidR="00F94040" w:rsidRPr="00B40CB3" w:rsidRDefault="00F94040" w:rsidP="00F94040">
            <w:pPr>
              <w:rPr>
                <w:rFonts w:ascii="Arial" w:hAnsi="Arial" w:cs="Arial"/>
                <w:color w:val="000000" w:themeColor="text1"/>
                <w:sz w:val="18"/>
                <w:szCs w:val="18"/>
              </w:rPr>
            </w:pPr>
          </w:p>
        </w:tc>
        <w:tc>
          <w:tcPr>
            <w:tcW w:w="2627" w:type="dxa"/>
            <w:vAlign w:val="center"/>
          </w:tcPr>
          <w:p w14:paraId="5E4E146C" w14:textId="3EAB9845" w:rsidR="00F94040" w:rsidRPr="00B40CB3" w:rsidRDefault="00F94040" w:rsidP="007E11B6">
            <w:pPr>
              <w:jc w:val="center"/>
              <w:rPr>
                <w:rFonts w:ascii="Arial" w:hAnsi="Arial" w:cs="Arial"/>
                <w:color w:val="000000" w:themeColor="text1"/>
                <w:sz w:val="18"/>
                <w:szCs w:val="18"/>
              </w:rPr>
            </w:pPr>
          </w:p>
        </w:tc>
        <w:tc>
          <w:tcPr>
            <w:tcW w:w="2639" w:type="dxa"/>
            <w:vAlign w:val="center"/>
          </w:tcPr>
          <w:p w14:paraId="747261FA" w14:textId="7E272461" w:rsidR="00F94040" w:rsidRPr="00B40CB3" w:rsidRDefault="00F94040" w:rsidP="007E11B6">
            <w:pPr>
              <w:jc w:val="center"/>
              <w:rPr>
                <w:rFonts w:ascii="Arial" w:hAnsi="Arial" w:cs="Arial"/>
                <w:color w:val="000000" w:themeColor="text1"/>
                <w:sz w:val="18"/>
                <w:szCs w:val="18"/>
              </w:rPr>
            </w:pPr>
          </w:p>
        </w:tc>
      </w:tr>
    </w:tbl>
    <w:p w14:paraId="7AD31B42" w14:textId="77777777" w:rsidR="00F94040" w:rsidRPr="00310C84" w:rsidRDefault="00F94040" w:rsidP="007330D1">
      <w:pPr>
        <w:rPr>
          <w:rFonts w:ascii="Arial" w:hAnsi="Arial" w:cs="Arial"/>
          <w:color w:val="000000" w:themeColor="text1"/>
          <w:sz w:val="18"/>
          <w:szCs w:val="18"/>
        </w:rPr>
      </w:pPr>
    </w:p>
    <w:p w14:paraId="21245DDB" w14:textId="2377AD6E" w:rsidR="00A16071" w:rsidRDefault="00A16071" w:rsidP="007330D1">
      <w:pPr>
        <w:rPr>
          <w:rFonts w:ascii="Arial" w:hAnsi="Arial" w:cs="Arial"/>
          <w:color w:val="000000" w:themeColor="text1"/>
          <w:sz w:val="18"/>
          <w:szCs w:val="18"/>
        </w:rPr>
      </w:pPr>
    </w:p>
    <w:p w14:paraId="1095FEC8" w14:textId="77777777" w:rsidR="00504E4C" w:rsidRDefault="00504E4C" w:rsidP="007330D1">
      <w:pPr>
        <w:rPr>
          <w:rFonts w:ascii="Arial" w:hAnsi="Arial" w:cs="Arial"/>
          <w:color w:val="000000" w:themeColor="text1"/>
          <w:sz w:val="18"/>
          <w:szCs w:val="18"/>
        </w:rPr>
      </w:pPr>
    </w:p>
    <w:p w14:paraId="37B3F5D2" w14:textId="77777777" w:rsidR="00FF5F53" w:rsidRPr="00FF5F53" w:rsidRDefault="00FF5F53" w:rsidP="00FF5F53">
      <w:pPr>
        <w:rPr>
          <w:rFonts w:ascii="Arial" w:hAnsi="Arial" w:cs="Arial"/>
          <w:color w:val="000000" w:themeColor="text1"/>
          <w:sz w:val="18"/>
          <w:szCs w:val="18"/>
        </w:rPr>
      </w:pPr>
      <w:r w:rsidRPr="00FF5F53">
        <w:rPr>
          <w:rFonts w:ascii="Arial" w:hAnsi="Arial" w:cs="Arial"/>
          <w:color w:val="000000" w:themeColor="text1"/>
          <w:sz w:val="18"/>
          <w:szCs w:val="18"/>
        </w:rPr>
        <w:lastRenderedPageBreak/>
        <w:t>Se anexa registro Fotográfico.</w:t>
      </w:r>
    </w:p>
    <w:p w14:paraId="128A5DDB" w14:textId="77777777" w:rsidR="00504E4C" w:rsidRDefault="00504E4C" w:rsidP="007330D1">
      <w:pPr>
        <w:rPr>
          <w:rFonts w:ascii="Arial" w:hAnsi="Arial" w:cs="Arial"/>
          <w:color w:val="000000" w:themeColor="text1"/>
          <w:sz w:val="18"/>
          <w:szCs w:val="18"/>
        </w:rPr>
      </w:pPr>
    </w:p>
    <w:p w14:paraId="5581B6DA" w14:textId="77777777" w:rsidR="00504E4C" w:rsidRDefault="00504E4C" w:rsidP="007330D1">
      <w:pPr>
        <w:rPr>
          <w:rFonts w:ascii="Arial" w:hAnsi="Arial" w:cs="Arial"/>
          <w:color w:val="000000" w:themeColor="text1"/>
          <w:sz w:val="18"/>
          <w:szCs w:val="18"/>
        </w:rPr>
      </w:pPr>
    </w:p>
    <w:p w14:paraId="700C3997" w14:textId="3B356833" w:rsidR="00504E4C" w:rsidRDefault="0049170F" w:rsidP="007330D1">
      <w:pPr>
        <w:rPr>
          <w:rFonts w:ascii="Arial" w:hAnsi="Arial" w:cs="Arial"/>
          <w:color w:val="000000" w:themeColor="text1"/>
          <w:sz w:val="18"/>
          <w:szCs w:val="18"/>
        </w:rPr>
      </w:pPr>
      <w:r>
        <w:rPr>
          <w:rFonts w:ascii="Arial" w:hAnsi="Arial" w:cs="Arial"/>
          <w:noProof/>
          <w:color w:val="000000" w:themeColor="text1"/>
          <w:sz w:val="18"/>
          <w:szCs w:val="18"/>
        </w:rPr>
        <w:drawing>
          <wp:anchor distT="0" distB="0" distL="114300" distR="114300" simplePos="0" relativeHeight="251672576" behindDoc="0" locked="0" layoutInCell="1" allowOverlap="1" wp14:anchorId="2DD5AFD2" wp14:editId="72CD5176">
            <wp:simplePos x="0" y="0"/>
            <wp:positionH relativeFrom="column">
              <wp:posOffset>955040</wp:posOffset>
            </wp:positionH>
            <wp:positionV relativeFrom="paragraph">
              <wp:posOffset>10160</wp:posOffset>
            </wp:positionV>
            <wp:extent cx="4191000" cy="2466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466975"/>
                    </a:xfrm>
                    <a:prstGeom prst="rect">
                      <a:avLst/>
                    </a:prstGeom>
                    <a:noFill/>
                  </pic:spPr>
                </pic:pic>
              </a:graphicData>
            </a:graphic>
            <wp14:sizeRelH relativeFrom="margin">
              <wp14:pctWidth>0</wp14:pctWidth>
            </wp14:sizeRelH>
            <wp14:sizeRelV relativeFrom="margin">
              <wp14:pctHeight>0</wp14:pctHeight>
            </wp14:sizeRelV>
          </wp:anchor>
        </w:drawing>
      </w:r>
    </w:p>
    <w:p w14:paraId="4491F1DB" w14:textId="5F7F5BEF" w:rsidR="00504E4C" w:rsidRDefault="00504E4C" w:rsidP="007330D1">
      <w:pPr>
        <w:rPr>
          <w:rFonts w:ascii="Arial" w:hAnsi="Arial" w:cs="Arial"/>
          <w:color w:val="000000" w:themeColor="text1"/>
          <w:sz w:val="18"/>
          <w:szCs w:val="18"/>
        </w:rPr>
      </w:pPr>
    </w:p>
    <w:p w14:paraId="265C1572" w14:textId="77777777" w:rsidR="00504E4C" w:rsidRDefault="00504E4C" w:rsidP="007330D1">
      <w:pPr>
        <w:rPr>
          <w:rFonts w:ascii="Arial" w:hAnsi="Arial" w:cs="Arial"/>
          <w:color w:val="000000" w:themeColor="text1"/>
          <w:sz w:val="18"/>
          <w:szCs w:val="18"/>
        </w:rPr>
      </w:pPr>
    </w:p>
    <w:p w14:paraId="26E57156" w14:textId="77777777" w:rsidR="00504E4C" w:rsidRDefault="00504E4C" w:rsidP="007330D1">
      <w:pPr>
        <w:rPr>
          <w:rFonts w:ascii="Arial" w:hAnsi="Arial" w:cs="Arial"/>
          <w:color w:val="000000" w:themeColor="text1"/>
          <w:sz w:val="18"/>
          <w:szCs w:val="18"/>
        </w:rPr>
      </w:pPr>
    </w:p>
    <w:p w14:paraId="00839667" w14:textId="77777777" w:rsidR="00504E4C" w:rsidRDefault="00504E4C" w:rsidP="007330D1">
      <w:pPr>
        <w:rPr>
          <w:rFonts w:ascii="Arial" w:hAnsi="Arial" w:cs="Arial"/>
          <w:color w:val="000000" w:themeColor="text1"/>
          <w:sz w:val="18"/>
          <w:szCs w:val="18"/>
        </w:rPr>
      </w:pPr>
    </w:p>
    <w:p w14:paraId="196B1864" w14:textId="77777777" w:rsidR="00504E4C" w:rsidRDefault="00504E4C" w:rsidP="007330D1">
      <w:pPr>
        <w:rPr>
          <w:rFonts w:ascii="Arial" w:hAnsi="Arial" w:cs="Arial"/>
          <w:color w:val="000000" w:themeColor="text1"/>
          <w:sz w:val="18"/>
          <w:szCs w:val="18"/>
        </w:rPr>
      </w:pPr>
    </w:p>
    <w:p w14:paraId="1E60020F" w14:textId="77777777" w:rsidR="0049170F" w:rsidRDefault="0049170F" w:rsidP="007330D1">
      <w:pPr>
        <w:rPr>
          <w:rFonts w:ascii="Arial" w:hAnsi="Arial" w:cs="Arial"/>
          <w:noProof/>
          <w:color w:val="000000" w:themeColor="text1"/>
          <w:sz w:val="18"/>
          <w:szCs w:val="18"/>
        </w:rPr>
      </w:pPr>
    </w:p>
    <w:p w14:paraId="637C4E34" w14:textId="77777777" w:rsidR="0049170F" w:rsidRDefault="0049170F" w:rsidP="007330D1">
      <w:pPr>
        <w:rPr>
          <w:rFonts w:ascii="Arial" w:hAnsi="Arial" w:cs="Arial"/>
          <w:color w:val="000000" w:themeColor="text1"/>
          <w:sz w:val="18"/>
          <w:szCs w:val="18"/>
        </w:rPr>
      </w:pPr>
    </w:p>
    <w:p w14:paraId="18C1EBFE" w14:textId="77777777" w:rsidR="0049170F" w:rsidRDefault="0049170F" w:rsidP="007330D1">
      <w:pPr>
        <w:rPr>
          <w:rFonts w:ascii="Arial" w:hAnsi="Arial" w:cs="Arial"/>
          <w:color w:val="000000" w:themeColor="text1"/>
          <w:sz w:val="18"/>
          <w:szCs w:val="18"/>
        </w:rPr>
      </w:pPr>
    </w:p>
    <w:p w14:paraId="016074B7" w14:textId="1FD4DB74" w:rsidR="00504E4C" w:rsidRDefault="00504E4C" w:rsidP="007330D1">
      <w:pPr>
        <w:rPr>
          <w:rFonts w:ascii="Arial" w:hAnsi="Arial" w:cs="Arial"/>
          <w:color w:val="000000" w:themeColor="text1"/>
          <w:sz w:val="18"/>
          <w:szCs w:val="18"/>
        </w:rPr>
      </w:pPr>
    </w:p>
    <w:p w14:paraId="425F2F74" w14:textId="77777777" w:rsidR="00504E4C" w:rsidRDefault="00504E4C" w:rsidP="007330D1">
      <w:pPr>
        <w:rPr>
          <w:rFonts w:ascii="Arial" w:hAnsi="Arial" w:cs="Arial"/>
          <w:color w:val="000000" w:themeColor="text1"/>
          <w:sz w:val="18"/>
          <w:szCs w:val="18"/>
        </w:rPr>
      </w:pPr>
    </w:p>
    <w:p w14:paraId="67A36ABB" w14:textId="175DED10" w:rsidR="00504E4C" w:rsidRDefault="00504E4C" w:rsidP="007330D1">
      <w:pPr>
        <w:rPr>
          <w:rFonts w:ascii="Arial" w:hAnsi="Arial" w:cs="Arial"/>
          <w:color w:val="000000" w:themeColor="text1"/>
          <w:sz w:val="18"/>
          <w:szCs w:val="18"/>
        </w:rPr>
      </w:pPr>
    </w:p>
    <w:p w14:paraId="26572777" w14:textId="7386E0E2" w:rsidR="00504E4C" w:rsidRDefault="00504E4C" w:rsidP="007330D1">
      <w:pPr>
        <w:rPr>
          <w:rFonts w:ascii="Arial" w:hAnsi="Arial" w:cs="Arial"/>
          <w:color w:val="000000" w:themeColor="text1"/>
          <w:sz w:val="18"/>
          <w:szCs w:val="18"/>
        </w:rPr>
      </w:pPr>
    </w:p>
    <w:p w14:paraId="092C497C" w14:textId="14CF9510" w:rsidR="00504E4C" w:rsidRDefault="00504E4C" w:rsidP="007330D1">
      <w:pPr>
        <w:rPr>
          <w:rFonts w:ascii="Arial" w:hAnsi="Arial" w:cs="Arial"/>
          <w:color w:val="000000" w:themeColor="text1"/>
          <w:sz w:val="18"/>
          <w:szCs w:val="18"/>
        </w:rPr>
      </w:pPr>
    </w:p>
    <w:p w14:paraId="75C46BC4" w14:textId="773CC272" w:rsidR="00504E4C" w:rsidRDefault="00504E4C" w:rsidP="007330D1">
      <w:pPr>
        <w:rPr>
          <w:rFonts w:ascii="Arial" w:hAnsi="Arial" w:cs="Arial"/>
          <w:color w:val="000000" w:themeColor="text1"/>
          <w:sz w:val="18"/>
          <w:szCs w:val="18"/>
        </w:rPr>
      </w:pPr>
    </w:p>
    <w:p w14:paraId="0ECCF2C2" w14:textId="7A94DCD0" w:rsidR="00504E4C" w:rsidRDefault="00504E4C" w:rsidP="007330D1">
      <w:pPr>
        <w:rPr>
          <w:rFonts w:ascii="Arial" w:hAnsi="Arial" w:cs="Arial"/>
          <w:color w:val="000000" w:themeColor="text1"/>
          <w:sz w:val="18"/>
          <w:szCs w:val="18"/>
        </w:rPr>
      </w:pPr>
    </w:p>
    <w:p w14:paraId="2963877A" w14:textId="036548CE" w:rsidR="00504E4C" w:rsidRDefault="00504E4C" w:rsidP="007330D1">
      <w:pPr>
        <w:rPr>
          <w:rFonts w:ascii="Arial" w:hAnsi="Arial" w:cs="Arial"/>
          <w:color w:val="000000" w:themeColor="text1"/>
          <w:sz w:val="18"/>
          <w:szCs w:val="18"/>
        </w:rPr>
      </w:pPr>
    </w:p>
    <w:p w14:paraId="4455D110" w14:textId="78DA1395" w:rsidR="00504E4C" w:rsidRDefault="00504E4C" w:rsidP="007330D1">
      <w:pPr>
        <w:rPr>
          <w:rFonts w:ascii="Arial" w:hAnsi="Arial" w:cs="Arial"/>
          <w:color w:val="000000" w:themeColor="text1"/>
          <w:sz w:val="18"/>
          <w:szCs w:val="18"/>
        </w:rPr>
      </w:pPr>
    </w:p>
    <w:p w14:paraId="23A100E3" w14:textId="1CB5D18C" w:rsidR="00504E4C" w:rsidRDefault="00504E4C" w:rsidP="007330D1">
      <w:pPr>
        <w:rPr>
          <w:rFonts w:ascii="Arial" w:hAnsi="Arial" w:cs="Arial"/>
          <w:color w:val="000000" w:themeColor="text1"/>
          <w:sz w:val="18"/>
          <w:szCs w:val="18"/>
        </w:rPr>
      </w:pPr>
    </w:p>
    <w:p w14:paraId="43152F32" w14:textId="72790FEB" w:rsidR="00504E4C" w:rsidRDefault="00504E4C" w:rsidP="007330D1">
      <w:pPr>
        <w:rPr>
          <w:rFonts w:ascii="Arial" w:hAnsi="Arial" w:cs="Arial"/>
          <w:color w:val="000000" w:themeColor="text1"/>
          <w:sz w:val="18"/>
          <w:szCs w:val="18"/>
        </w:rPr>
      </w:pPr>
    </w:p>
    <w:p w14:paraId="4534B8BE" w14:textId="43F3A4D7" w:rsidR="00C42696" w:rsidRDefault="0049170F" w:rsidP="007330D1">
      <w:pPr>
        <w:rPr>
          <w:rFonts w:ascii="Arial" w:hAnsi="Arial" w:cs="Arial"/>
          <w:color w:val="000000" w:themeColor="text1"/>
          <w:sz w:val="18"/>
          <w:szCs w:val="18"/>
        </w:rPr>
      </w:pPr>
      <w:r>
        <w:rPr>
          <w:rFonts w:ascii="Arial" w:hAnsi="Arial" w:cs="Arial"/>
          <w:noProof/>
          <w:color w:val="000000" w:themeColor="text1"/>
          <w:sz w:val="18"/>
          <w:szCs w:val="18"/>
        </w:rPr>
        <w:drawing>
          <wp:anchor distT="0" distB="0" distL="114300" distR="114300" simplePos="0" relativeHeight="251673600" behindDoc="0" locked="0" layoutInCell="1" allowOverlap="1" wp14:anchorId="50B538FE" wp14:editId="795F3E16">
            <wp:simplePos x="0" y="0"/>
            <wp:positionH relativeFrom="column">
              <wp:posOffset>764540</wp:posOffset>
            </wp:positionH>
            <wp:positionV relativeFrom="paragraph">
              <wp:posOffset>8255</wp:posOffset>
            </wp:positionV>
            <wp:extent cx="4590000" cy="2588400"/>
            <wp:effectExtent l="0" t="0" r="127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000" cy="2588400"/>
                    </a:xfrm>
                    <a:prstGeom prst="rect">
                      <a:avLst/>
                    </a:prstGeom>
                    <a:noFill/>
                  </pic:spPr>
                </pic:pic>
              </a:graphicData>
            </a:graphic>
            <wp14:sizeRelH relativeFrom="margin">
              <wp14:pctWidth>0</wp14:pctWidth>
            </wp14:sizeRelH>
            <wp14:sizeRelV relativeFrom="margin">
              <wp14:pctHeight>0</wp14:pctHeight>
            </wp14:sizeRelV>
          </wp:anchor>
        </w:drawing>
      </w:r>
    </w:p>
    <w:p w14:paraId="40579CC4" w14:textId="7C25EE2E" w:rsidR="0049170F" w:rsidRDefault="0049170F" w:rsidP="007330D1">
      <w:pPr>
        <w:rPr>
          <w:rFonts w:ascii="Arial" w:hAnsi="Arial" w:cs="Arial"/>
          <w:color w:val="000000" w:themeColor="text1"/>
          <w:sz w:val="18"/>
          <w:szCs w:val="18"/>
        </w:rPr>
      </w:pPr>
    </w:p>
    <w:p w14:paraId="562F58E4" w14:textId="7171F82B" w:rsidR="0049170F" w:rsidRDefault="0049170F" w:rsidP="007330D1">
      <w:pPr>
        <w:rPr>
          <w:rFonts w:ascii="Arial" w:hAnsi="Arial" w:cs="Arial"/>
          <w:color w:val="000000" w:themeColor="text1"/>
          <w:sz w:val="18"/>
          <w:szCs w:val="18"/>
        </w:rPr>
      </w:pPr>
    </w:p>
    <w:p w14:paraId="3C4A858E" w14:textId="628731A8" w:rsidR="0049170F" w:rsidRDefault="0049170F" w:rsidP="007330D1">
      <w:pPr>
        <w:rPr>
          <w:rFonts w:ascii="Arial" w:hAnsi="Arial" w:cs="Arial"/>
          <w:color w:val="000000" w:themeColor="text1"/>
          <w:sz w:val="18"/>
          <w:szCs w:val="18"/>
        </w:rPr>
      </w:pPr>
    </w:p>
    <w:p w14:paraId="7788F7AF" w14:textId="77FA2322" w:rsidR="0049170F" w:rsidRDefault="0049170F" w:rsidP="007330D1">
      <w:pPr>
        <w:rPr>
          <w:rFonts w:ascii="Arial" w:hAnsi="Arial" w:cs="Arial"/>
          <w:color w:val="000000" w:themeColor="text1"/>
          <w:sz w:val="18"/>
          <w:szCs w:val="18"/>
        </w:rPr>
      </w:pPr>
    </w:p>
    <w:p w14:paraId="5222CBBB" w14:textId="1BEEB2DB" w:rsidR="0049170F" w:rsidRDefault="0049170F" w:rsidP="007330D1">
      <w:pPr>
        <w:rPr>
          <w:rFonts w:ascii="Arial" w:hAnsi="Arial" w:cs="Arial"/>
          <w:color w:val="000000" w:themeColor="text1"/>
          <w:sz w:val="18"/>
          <w:szCs w:val="18"/>
        </w:rPr>
      </w:pPr>
    </w:p>
    <w:p w14:paraId="2F5040F2" w14:textId="34D83F09" w:rsidR="0049170F" w:rsidRDefault="0049170F" w:rsidP="007330D1">
      <w:pPr>
        <w:rPr>
          <w:rFonts w:ascii="Arial" w:hAnsi="Arial" w:cs="Arial"/>
          <w:color w:val="000000" w:themeColor="text1"/>
          <w:sz w:val="18"/>
          <w:szCs w:val="18"/>
        </w:rPr>
      </w:pPr>
    </w:p>
    <w:p w14:paraId="66F6FBCF" w14:textId="2C270F3D" w:rsidR="0049170F" w:rsidRDefault="0049170F" w:rsidP="007330D1">
      <w:pPr>
        <w:rPr>
          <w:rFonts w:ascii="Arial" w:hAnsi="Arial" w:cs="Arial"/>
          <w:color w:val="000000" w:themeColor="text1"/>
          <w:sz w:val="18"/>
          <w:szCs w:val="18"/>
        </w:rPr>
      </w:pPr>
    </w:p>
    <w:p w14:paraId="7180653C" w14:textId="65B892F9" w:rsidR="0049170F" w:rsidRDefault="0049170F" w:rsidP="007330D1">
      <w:pPr>
        <w:rPr>
          <w:rFonts w:ascii="Arial" w:hAnsi="Arial" w:cs="Arial"/>
          <w:color w:val="000000" w:themeColor="text1"/>
          <w:sz w:val="18"/>
          <w:szCs w:val="18"/>
        </w:rPr>
      </w:pPr>
    </w:p>
    <w:p w14:paraId="74EB551D" w14:textId="032D20A4" w:rsidR="0049170F" w:rsidRDefault="0049170F" w:rsidP="007330D1">
      <w:pPr>
        <w:rPr>
          <w:rFonts w:ascii="Arial" w:hAnsi="Arial" w:cs="Arial"/>
          <w:color w:val="000000" w:themeColor="text1"/>
          <w:sz w:val="18"/>
          <w:szCs w:val="18"/>
        </w:rPr>
      </w:pPr>
    </w:p>
    <w:p w14:paraId="7549E4A7" w14:textId="2ED5D9E6" w:rsidR="0049170F" w:rsidRDefault="0049170F" w:rsidP="007330D1">
      <w:pPr>
        <w:rPr>
          <w:rFonts w:ascii="Arial" w:hAnsi="Arial" w:cs="Arial"/>
          <w:color w:val="000000" w:themeColor="text1"/>
          <w:sz w:val="18"/>
          <w:szCs w:val="18"/>
        </w:rPr>
      </w:pPr>
    </w:p>
    <w:p w14:paraId="5D152771" w14:textId="0F97008E" w:rsidR="0049170F" w:rsidRDefault="0049170F" w:rsidP="007330D1">
      <w:pPr>
        <w:rPr>
          <w:rFonts w:ascii="Arial" w:hAnsi="Arial" w:cs="Arial"/>
          <w:color w:val="000000" w:themeColor="text1"/>
          <w:sz w:val="18"/>
          <w:szCs w:val="18"/>
        </w:rPr>
      </w:pPr>
    </w:p>
    <w:p w14:paraId="2EFD0DA5" w14:textId="3D014669" w:rsidR="0049170F" w:rsidRDefault="0049170F" w:rsidP="007330D1">
      <w:pPr>
        <w:rPr>
          <w:rFonts w:ascii="Arial" w:hAnsi="Arial" w:cs="Arial"/>
          <w:color w:val="000000" w:themeColor="text1"/>
          <w:sz w:val="18"/>
          <w:szCs w:val="18"/>
        </w:rPr>
      </w:pPr>
    </w:p>
    <w:p w14:paraId="74F71151" w14:textId="45605533" w:rsidR="0049170F" w:rsidRDefault="0049170F" w:rsidP="007330D1">
      <w:pPr>
        <w:rPr>
          <w:rFonts w:ascii="Arial" w:hAnsi="Arial" w:cs="Arial"/>
          <w:color w:val="000000" w:themeColor="text1"/>
          <w:sz w:val="18"/>
          <w:szCs w:val="18"/>
        </w:rPr>
      </w:pPr>
    </w:p>
    <w:p w14:paraId="1BB15A46" w14:textId="7DE0F39C" w:rsidR="0049170F" w:rsidRDefault="0049170F" w:rsidP="007330D1">
      <w:pPr>
        <w:rPr>
          <w:rFonts w:ascii="Arial" w:hAnsi="Arial" w:cs="Arial"/>
          <w:color w:val="000000" w:themeColor="text1"/>
          <w:sz w:val="18"/>
          <w:szCs w:val="18"/>
        </w:rPr>
      </w:pPr>
    </w:p>
    <w:p w14:paraId="39EEB31D" w14:textId="155A3ABA" w:rsidR="0049170F" w:rsidRDefault="0049170F" w:rsidP="007330D1">
      <w:pPr>
        <w:rPr>
          <w:rFonts w:ascii="Arial" w:hAnsi="Arial" w:cs="Arial"/>
          <w:color w:val="000000" w:themeColor="text1"/>
          <w:sz w:val="18"/>
          <w:szCs w:val="18"/>
        </w:rPr>
      </w:pPr>
    </w:p>
    <w:p w14:paraId="418BA738" w14:textId="259AEB48" w:rsidR="0049170F" w:rsidRDefault="0049170F" w:rsidP="007330D1">
      <w:pPr>
        <w:rPr>
          <w:rFonts w:ascii="Arial" w:hAnsi="Arial" w:cs="Arial"/>
          <w:color w:val="000000" w:themeColor="text1"/>
          <w:sz w:val="18"/>
          <w:szCs w:val="18"/>
        </w:rPr>
      </w:pPr>
    </w:p>
    <w:p w14:paraId="4340FE20" w14:textId="2F61EAB7" w:rsidR="0049170F" w:rsidRDefault="0049170F" w:rsidP="007330D1">
      <w:pPr>
        <w:rPr>
          <w:rFonts w:ascii="Arial" w:hAnsi="Arial" w:cs="Arial"/>
          <w:color w:val="000000" w:themeColor="text1"/>
          <w:sz w:val="18"/>
          <w:szCs w:val="18"/>
        </w:rPr>
      </w:pPr>
    </w:p>
    <w:p w14:paraId="5A764732" w14:textId="06962568" w:rsidR="0049170F" w:rsidRDefault="0049170F" w:rsidP="007330D1">
      <w:pPr>
        <w:rPr>
          <w:rFonts w:ascii="Arial" w:hAnsi="Arial" w:cs="Arial"/>
          <w:color w:val="000000" w:themeColor="text1"/>
          <w:sz w:val="18"/>
          <w:szCs w:val="18"/>
        </w:rPr>
      </w:pPr>
    </w:p>
    <w:p w14:paraId="4925AAE5" w14:textId="77777777" w:rsidR="0049170F" w:rsidRDefault="0049170F" w:rsidP="007330D1">
      <w:pPr>
        <w:rPr>
          <w:rFonts w:ascii="Arial" w:hAnsi="Arial" w:cs="Arial"/>
          <w:color w:val="000000" w:themeColor="text1"/>
          <w:sz w:val="18"/>
          <w:szCs w:val="18"/>
        </w:rPr>
      </w:pPr>
    </w:p>
    <w:p w14:paraId="623AFAC3" w14:textId="5C6638DC" w:rsidR="00C42696" w:rsidRPr="00310C84" w:rsidRDefault="00C42696" w:rsidP="007330D1">
      <w:pPr>
        <w:rPr>
          <w:rFonts w:ascii="Arial" w:hAnsi="Arial" w:cs="Arial"/>
          <w:color w:val="000000" w:themeColor="text1"/>
          <w:sz w:val="18"/>
          <w:szCs w:val="18"/>
        </w:rPr>
      </w:pPr>
    </w:p>
    <w:p w14:paraId="2AAF2A99" w14:textId="77777777" w:rsidR="0049170F" w:rsidRDefault="0049170F" w:rsidP="00310C84">
      <w:pPr>
        <w:rPr>
          <w:rFonts w:ascii="Arial" w:hAnsi="Arial" w:cs="Arial"/>
          <w:b/>
          <w:bCs/>
          <w:color w:val="000000" w:themeColor="text1"/>
          <w:sz w:val="20"/>
          <w:szCs w:val="18"/>
        </w:rPr>
      </w:pPr>
    </w:p>
    <w:p w14:paraId="6EFD0AC3" w14:textId="77777777" w:rsidR="0049170F" w:rsidRDefault="0049170F" w:rsidP="00310C84">
      <w:pPr>
        <w:rPr>
          <w:rFonts w:ascii="Arial" w:hAnsi="Arial" w:cs="Arial"/>
          <w:b/>
          <w:bCs/>
          <w:color w:val="000000" w:themeColor="text1"/>
          <w:sz w:val="20"/>
          <w:szCs w:val="18"/>
        </w:rPr>
      </w:pPr>
    </w:p>
    <w:p w14:paraId="26A280EC" w14:textId="1A54FB8E" w:rsidR="0049170F" w:rsidRDefault="0049170F" w:rsidP="00310C84">
      <w:pPr>
        <w:rPr>
          <w:rFonts w:ascii="Arial" w:hAnsi="Arial" w:cs="Arial"/>
          <w:b/>
          <w:bCs/>
          <w:color w:val="000000" w:themeColor="text1"/>
          <w:sz w:val="20"/>
          <w:szCs w:val="18"/>
        </w:rPr>
      </w:pPr>
    </w:p>
    <w:p w14:paraId="494344BC" w14:textId="77777777" w:rsidR="00B77ED1" w:rsidRDefault="00B77ED1" w:rsidP="00310C84">
      <w:pPr>
        <w:rPr>
          <w:rFonts w:ascii="Arial" w:hAnsi="Arial" w:cs="Arial"/>
          <w:b/>
          <w:bCs/>
          <w:color w:val="000000" w:themeColor="text1"/>
          <w:sz w:val="20"/>
          <w:szCs w:val="18"/>
        </w:rPr>
      </w:pPr>
    </w:p>
    <w:p w14:paraId="6300BA10" w14:textId="7C92CBD4" w:rsidR="00310C84" w:rsidRPr="00310C84" w:rsidRDefault="00310C84" w:rsidP="00310C84">
      <w:pPr>
        <w:rPr>
          <w:rFonts w:ascii="Arial" w:hAnsi="Arial" w:cs="Arial"/>
          <w:b/>
          <w:bCs/>
          <w:color w:val="000000" w:themeColor="text1"/>
          <w:sz w:val="20"/>
          <w:szCs w:val="18"/>
        </w:rPr>
      </w:pPr>
      <w:r w:rsidRPr="00310C84">
        <w:rPr>
          <w:rFonts w:ascii="Arial" w:hAnsi="Arial" w:cs="Arial"/>
          <w:b/>
          <w:bCs/>
          <w:noProof/>
          <w:color w:val="000000" w:themeColor="text1"/>
          <w:sz w:val="18"/>
          <w:szCs w:val="18"/>
        </w:rPr>
        <w:drawing>
          <wp:anchor distT="0" distB="0" distL="114300" distR="114300" simplePos="0" relativeHeight="251671552" behindDoc="0" locked="0" layoutInCell="1" allowOverlap="1" wp14:anchorId="50075923" wp14:editId="3C04A591">
            <wp:simplePos x="0" y="0"/>
            <wp:positionH relativeFrom="column">
              <wp:posOffset>3642360</wp:posOffset>
            </wp:positionH>
            <wp:positionV relativeFrom="paragraph">
              <wp:posOffset>57292</wp:posOffset>
            </wp:positionV>
            <wp:extent cx="736600" cy="280670"/>
            <wp:effectExtent l="0" t="0" r="6350" b="5080"/>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0" cy="280670"/>
                    </a:xfrm>
                    <a:prstGeom prst="rect">
                      <a:avLst/>
                    </a:prstGeom>
                    <a:noFill/>
                  </pic:spPr>
                </pic:pic>
              </a:graphicData>
            </a:graphic>
            <wp14:sizeRelH relativeFrom="margin">
              <wp14:pctWidth>0</wp14:pctWidth>
            </wp14:sizeRelH>
            <wp14:sizeRelV relativeFrom="margin">
              <wp14:pctHeight>0</wp14:pctHeight>
            </wp14:sizeRelV>
          </wp:anchor>
        </w:drawing>
      </w:r>
      <w:r w:rsidRPr="00310C84">
        <w:rPr>
          <w:rFonts w:ascii="Arial" w:hAnsi="Arial" w:cs="Arial"/>
          <w:b/>
          <w:bCs/>
          <w:color w:val="000000" w:themeColor="text1"/>
          <w:sz w:val="20"/>
          <w:szCs w:val="18"/>
        </w:rPr>
        <w:t>EN CONSTANCIA SE FIRMA:</w:t>
      </w:r>
    </w:p>
    <w:p w14:paraId="2DEEDB78" w14:textId="1CFB20F8" w:rsidR="00310C84" w:rsidRPr="00310C84" w:rsidRDefault="00310C84" w:rsidP="00310C84">
      <w:pPr>
        <w:rPr>
          <w:rFonts w:ascii="Arial" w:hAnsi="Arial" w:cs="Arial"/>
          <w:b/>
          <w:bCs/>
          <w:color w:val="000000" w:themeColor="text1"/>
          <w:sz w:val="18"/>
          <w:szCs w:val="18"/>
        </w:rPr>
      </w:pPr>
    </w:p>
    <w:p w14:paraId="3F665466" w14:textId="6DE23860" w:rsidR="00310C84" w:rsidRPr="00310C84" w:rsidRDefault="00310C84" w:rsidP="00310C84">
      <w:pPr>
        <w:rPr>
          <w:rFonts w:ascii="Arial" w:hAnsi="Arial" w:cs="Arial"/>
          <w:b/>
          <w:bCs/>
          <w:color w:val="000000" w:themeColor="text1"/>
          <w:sz w:val="18"/>
          <w:szCs w:val="18"/>
        </w:rPr>
      </w:pPr>
    </w:p>
    <w:p w14:paraId="53C0A3AC" w14:textId="70823241" w:rsidR="00310C84" w:rsidRPr="00310C84" w:rsidRDefault="00310C84" w:rsidP="00310C84">
      <w:pPr>
        <w:pStyle w:val="Ttulo4"/>
        <w:rPr>
          <w:rFonts w:ascii="Arial" w:hAnsi="Arial" w:cs="Arial"/>
          <w:color w:val="000000" w:themeColor="text1"/>
          <w:sz w:val="20"/>
          <w:szCs w:val="20"/>
          <w:u w:val="single"/>
        </w:rPr>
      </w:pPr>
      <w:r w:rsidRPr="00310C84">
        <w:rPr>
          <w:rFonts w:ascii="Arial" w:hAnsi="Arial" w:cs="Arial"/>
          <w:color w:val="000000" w:themeColor="text1"/>
          <w:sz w:val="20"/>
          <w:szCs w:val="20"/>
        </w:rPr>
        <w:t xml:space="preserve">RESPONSABLE DE LA REUNIÓN                                       </w:t>
      </w:r>
      <w:r w:rsidRPr="00310C84">
        <w:rPr>
          <w:rFonts w:ascii="Arial" w:hAnsi="Arial" w:cs="Arial"/>
          <w:color w:val="000000" w:themeColor="text1"/>
          <w:sz w:val="20"/>
          <w:szCs w:val="20"/>
          <w:u w:val="single"/>
        </w:rPr>
        <w:t>Rosa Tulia Quintero P.</w:t>
      </w:r>
    </w:p>
    <w:p w14:paraId="2053D66D" w14:textId="05BB345C" w:rsidR="00310C84" w:rsidRPr="00310C84" w:rsidRDefault="00310C84" w:rsidP="00310C84">
      <w:pPr>
        <w:rPr>
          <w:color w:val="000000" w:themeColor="text1"/>
          <w:sz w:val="18"/>
          <w:szCs w:val="18"/>
        </w:rPr>
      </w:pPr>
      <w:r w:rsidRPr="00310C84">
        <w:rPr>
          <w:color w:val="000000" w:themeColor="text1"/>
        </w:rPr>
        <w:tab/>
      </w:r>
      <w:r w:rsidRPr="00310C84">
        <w:rPr>
          <w:color w:val="000000" w:themeColor="text1"/>
        </w:rPr>
        <w:tab/>
      </w:r>
      <w:r w:rsidRPr="00310C84">
        <w:rPr>
          <w:color w:val="000000" w:themeColor="text1"/>
        </w:rPr>
        <w:tab/>
      </w:r>
      <w:r w:rsidRPr="00310C84">
        <w:rPr>
          <w:color w:val="000000" w:themeColor="text1"/>
        </w:rPr>
        <w:tab/>
      </w:r>
      <w:r w:rsidRPr="00310C84">
        <w:rPr>
          <w:color w:val="000000" w:themeColor="text1"/>
        </w:rPr>
        <w:tab/>
      </w:r>
      <w:r w:rsidRPr="00310C84">
        <w:rPr>
          <w:color w:val="000000" w:themeColor="text1"/>
        </w:rPr>
        <w:tab/>
      </w:r>
      <w:r w:rsidRPr="00310C84">
        <w:rPr>
          <w:color w:val="000000" w:themeColor="text1"/>
        </w:rPr>
        <w:tab/>
        <w:t xml:space="preserve">      </w:t>
      </w:r>
      <w:r w:rsidRPr="00310C84">
        <w:rPr>
          <w:color w:val="000000" w:themeColor="text1"/>
          <w:sz w:val="18"/>
          <w:szCs w:val="18"/>
        </w:rPr>
        <w:t>Profesional Participación Ciudad Bolívar</w:t>
      </w:r>
    </w:p>
    <w:p w14:paraId="4B55DE60" w14:textId="77777777" w:rsidR="00310C84" w:rsidRPr="00310C84" w:rsidRDefault="00310C84" w:rsidP="00310C84">
      <w:pPr>
        <w:rPr>
          <w:color w:val="000000" w:themeColor="text1"/>
          <w:sz w:val="18"/>
          <w:szCs w:val="18"/>
        </w:rPr>
      </w:pPr>
      <w:r w:rsidRPr="00310C84">
        <w:rPr>
          <w:color w:val="000000" w:themeColor="text1"/>
          <w:sz w:val="18"/>
          <w:szCs w:val="18"/>
        </w:rPr>
        <w:tab/>
      </w:r>
      <w:r w:rsidRPr="00310C84">
        <w:rPr>
          <w:color w:val="000000" w:themeColor="text1"/>
          <w:sz w:val="18"/>
          <w:szCs w:val="18"/>
        </w:rPr>
        <w:tab/>
      </w:r>
      <w:r w:rsidRPr="00310C84">
        <w:rPr>
          <w:color w:val="000000" w:themeColor="text1"/>
          <w:sz w:val="18"/>
          <w:szCs w:val="18"/>
        </w:rPr>
        <w:tab/>
      </w:r>
      <w:r w:rsidRPr="00310C84">
        <w:rPr>
          <w:color w:val="000000" w:themeColor="text1"/>
          <w:sz w:val="18"/>
          <w:szCs w:val="18"/>
        </w:rPr>
        <w:tab/>
      </w:r>
      <w:r w:rsidRPr="00310C84">
        <w:rPr>
          <w:color w:val="000000" w:themeColor="text1"/>
          <w:sz w:val="18"/>
          <w:szCs w:val="18"/>
        </w:rPr>
        <w:tab/>
      </w:r>
      <w:r w:rsidRPr="00310C84">
        <w:rPr>
          <w:color w:val="000000" w:themeColor="text1"/>
          <w:sz w:val="18"/>
          <w:szCs w:val="18"/>
        </w:rPr>
        <w:tab/>
      </w:r>
      <w:r w:rsidRPr="00310C84">
        <w:rPr>
          <w:color w:val="000000" w:themeColor="text1"/>
          <w:sz w:val="18"/>
          <w:szCs w:val="18"/>
        </w:rPr>
        <w:tab/>
        <w:t xml:space="preserve">        Subred Sur</w:t>
      </w:r>
    </w:p>
    <w:p w14:paraId="3840ED5B" w14:textId="77777777" w:rsidR="00310C84" w:rsidRPr="00310C84" w:rsidRDefault="00310C84" w:rsidP="00310C84">
      <w:pPr>
        <w:rPr>
          <w:rFonts w:ascii="Arial" w:hAnsi="Arial" w:cs="Arial"/>
          <w:color w:val="000000" w:themeColor="text1"/>
          <w:sz w:val="20"/>
          <w:szCs w:val="20"/>
        </w:rPr>
      </w:pPr>
    </w:p>
    <w:p w14:paraId="268B21B8" w14:textId="4B28CB60" w:rsidR="008552EB" w:rsidRDefault="00310C84" w:rsidP="007330D1">
      <w:pPr>
        <w:rPr>
          <w:rFonts w:ascii="Arial" w:hAnsi="Arial" w:cs="Arial"/>
          <w:b/>
          <w:color w:val="000000" w:themeColor="text1"/>
          <w:sz w:val="20"/>
          <w:szCs w:val="20"/>
        </w:rPr>
      </w:pPr>
      <w:r w:rsidRPr="00310C84">
        <w:rPr>
          <w:rFonts w:ascii="Arial" w:hAnsi="Arial" w:cs="Arial"/>
          <w:b/>
          <w:color w:val="000000" w:themeColor="text1"/>
          <w:sz w:val="20"/>
          <w:szCs w:val="20"/>
        </w:rPr>
        <w:t>SECRETARIO REUNIÓN                                                       ______________________________________________</w:t>
      </w:r>
    </w:p>
    <w:p w14:paraId="770F0381" w14:textId="16065FB5" w:rsidR="00B40CB3" w:rsidRDefault="00B40CB3" w:rsidP="007330D1">
      <w:pPr>
        <w:rPr>
          <w:rFonts w:ascii="Arial" w:hAnsi="Arial" w:cs="Arial"/>
          <w:color w:val="000000" w:themeColor="text1"/>
          <w:sz w:val="20"/>
          <w:szCs w:val="20"/>
        </w:rPr>
      </w:pPr>
    </w:p>
    <w:p w14:paraId="0D924F57" w14:textId="40FA7301" w:rsidR="00B40CB3" w:rsidRDefault="00B40CB3" w:rsidP="007330D1">
      <w:pPr>
        <w:rPr>
          <w:rFonts w:ascii="Arial" w:hAnsi="Arial" w:cs="Arial"/>
          <w:color w:val="000000" w:themeColor="text1"/>
          <w:sz w:val="20"/>
          <w:szCs w:val="20"/>
        </w:rPr>
      </w:pPr>
    </w:p>
    <w:p w14:paraId="77012AC4" w14:textId="77777777" w:rsidR="00504E4C" w:rsidRDefault="00504E4C" w:rsidP="00B40CB3">
      <w:pPr>
        <w:rPr>
          <w:rFonts w:ascii="Arial" w:hAnsi="Arial" w:cs="Arial"/>
          <w:color w:val="000000" w:themeColor="text1"/>
          <w:sz w:val="20"/>
          <w:szCs w:val="20"/>
        </w:rPr>
      </w:pPr>
    </w:p>
    <w:p w14:paraId="617C1315" w14:textId="77777777" w:rsidR="00504E4C" w:rsidRDefault="00504E4C" w:rsidP="00B40CB3">
      <w:pPr>
        <w:rPr>
          <w:rFonts w:ascii="Arial" w:hAnsi="Arial" w:cs="Arial"/>
          <w:color w:val="000000" w:themeColor="text1"/>
          <w:sz w:val="20"/>
          <w:szCs w:val="20"/>
        </w:rPr>
      </w:pPr>
    </w:p>
    <w:p w14:paraId="26115A88" w14:textId="77777777" w:rsidR="00504E4C" w:rsidRDefault="00504E4C" w:rsidP="00B40CB3">
      <w:pPr>
        <w:rPr>
          <w:rFonts w:ascii="Arial" w:hAnsi="Arial" w:cs="Arial"/>
          <w:color w:val="000000" w:themeColor="text1"/>
          <w:sz w:val="20"/>
          <w:szCs w:val="20"/>
        </w:rPr>
      </w:pPr>
    </w:p>
    <w:p w14:paraId="3AD77FC5" w14:textId="77777777" w:rsidR="00504E4C" w:rsidRDefault="00504E4C" w:rsidP="00B40CB3">
      <w:pPr>
        <w:rPr>
          <w:rFonts w:ascii="Arial" w:hAnsi="Arial" w:cs="Arial"/>
          <w:color w:val="000000" w:themeColor="text1"/>
          <w:sz w:val="20"/>
          <w:szCs w:val="20"/>
        </w:rPr>
      </w:pPr>
    </w:p>
    <w:p w14:paraId="2F32C5FD" w14:textId="005B4130" w:rsidR="00B40CB3" w:rsidRPr="00B40CB3" w:rsidRDefault="00B40CB3" w:rsidP="00B40CB3">
      <w:pPr>
        <w:rPr>
          <w:rFonts w:ascii="Arial" w:hAnsi="Arial" w:cs="Arial"/>
          <w:color w:val="000000" w:themeColor="text1"/>
          <w:sz w:val="20"/>
          <w:szCs w:val="20"/>
        </w:rPr>
      </w:pPr>
      <w:r w:rsidRPr="00B40CB3">
        <w:rPr>
          <w:rFonts w:ascii="Arial" w:hAnsi="Arial" w:cs="Arial"/>
          <w:color w:val="000000" w:themeColor="text1"/>
          <w:sz w:val="20"/>
          <w:szCs w:val="20"/>
        </w:rPr>
        <w:t>Se anexa lista de asistencia.</w:t>
      </w:r>
    </w:p>
    <w:p w14:paraId="20910BEC" w14:textId="4571EC0A" w:rsidR="00B40CB3" w:rsidRPr="00A16071" w:rsidRDefault="0049170F" w:rsidP="007330D1">
      <w:pPr>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74624" behindDoc="0" locked="0" layoutInCell="1" allowOverlap="1" wp14:anchorId="70BC6185" wp14:editId="741D1253">
            <wp:simplePos x="0" y="0"/>
            <wp:positionH relativeFrom="column">
              <wp:posOffset>40640</wp:posOffset>
            </wp:positionH>
            <wp:positionV relativeFrom="paragraph">
              <wp:posOffset>528955</wp:posOffset>
            </wp:positionV>
            <wp:extent cx="6410325" cy="5038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5038725"/>
                    </a:xfrm>
                    <a:prstGeom prst="rect">
                      <a:avLst/>
                    </a:prstGeom>
                    <a:noFill/>
                  </pic:spPr>
                </pic:pic>
              </a:graphicData>
            </a:graphic>
            <wp14:sizeRelH relativeFrom="margin">
              <wp14:pctWidth>0</wp14:pctWidth>
            </wp14:sizeRelH>
            <wp14:sizeRelV relativeFrom="margin">
              <wp14:pctHeight>0</wp14:pctHeight>
            </wp14:sizeRelV>
          </wp:anchor>
        </w:drawing>
      </w:r>
    </w:p>
    <w:sectPr w:rsidR="00B40CB3" w:rsidRPr="00A16071" w:rsidSect="00656B92">
      <w:headerReference w:type="default" r:id="rId11"/>
      <w:footerReference w:type="default" r:id="rId12"/>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6E2F7" w14:textId="77777777" w:rsidR="007C2A21" w:rsidRDefault="007C2A21" w:rsidP="007330D1">
      <w:r>
        <w:separator/>
      </w:r>
    </w:p>
  </w:endnote>
  <w:endnote w:type="continuationSeparator" w:id="0">
    <w:p w14:paraId="1727F25F" w14:textId="77777777" w:rsidR="007C2A21" w:rsidRDefault="007C2A21" w:rsidP="0073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42EB" w14:textId="2D9FF494" w:rsidR="007330D1" w:rsidRPr="000377D5" w:rsidRDefault="007330D1" w:rsidP="000377D5">
    <w:pPr>
      <w:pStyle w:val="Piedepgina"/>
      <w:jc w:val="center"/>
      <w:rPr>
        <w:rFonts w:ascii="Arial" w:hAnsi="Arial" w:cs="Arial"/>
        <w:sz w:val="16"/>
        <w:szCs w:val="16"/>
      </w:rPr>
    </w:pPr>
    <w:r w:rsidRPr="00F94040">
      <w:rPr>
        <w:rFonts w:ascii="Arial" w:hAnsi="Arial" w:cs="Arial"/>
        <w:sz w:val="16"/>
        <w:szCs w:val="16"/>
        <w:lang w:val="es-ES"/>
      </w:rPr>
      <w:t xml:space="preserve">Página </w:t>
    </w:r>
    <w:r w:rsidRPr="00F94040">
      <w:rPr>
        <w:rFonts w:ascii="Arial" w:hAnsi="Arial" w:cs="Arial"/>
        <w:b/>
        <w:bCs/>
        <w:sz w:val="16"/>
        <w:szCs w:val="16"/>
      </w:rPr>
      <w:fldChar w:fldCharType="begin"/>
    </w:r>
    <w:r w:rsidRPr="00F94040">
      <w:rPr>
        <w:rFonts w:ascii="Arial" w:hAnsi="Arial" w:cs="Arial"/>
        <w:b/>
        <w:bCs/>
        <w:sz w:val="16"/>
        <w:szCs w:val="16"/>
      </w:rPr>
      <w:instrText>PAGE</w:instrText>
    </w:r>
    <w:r w:rsidRPr="00F94040">
      <w:rPr>
        <w:rFonts w:ascii="Arial" w:hAnsi="Arial" w:cs="Arial"/>
        <w:b/>
        <w:bCs/>
        <w:sz w:val="16"/>
        <w:szCs w:val="16"/>
      </w:rPr>
      <w:fldChar w:fldCharType="separate"/>
    </w:r>
    <w:r w:rsidR="00D1102B">
      <w:rPr>
        <w:rFonts w:ascii="Arial" w:hAnsi="Arial" w:cs="Arial"/>
        <w:b/>
        <w:bCs/>
        <w:noProof/>
        <w:sz w:val="16"/>
        <w:szCs w:val="16"/>
      </w:rPr>
      <w:t>1</w:t>
    </w:r>
    <w:r w:rsidRPr="00F94040">
      <w:rPr>
        <w:rFonts w:ascii="Arial" w:hAnsi="Arial" w:cs="Arial"/>
        <w:b/>
        <w:bCs/>
        <w:sz w:val="16"/>
        <w:szCs w:val="16"/>
      </w:rPr>
      <w:fldChar w:fldCharType="end"/>
    </w:r>
    <w:r w:rsidRPr="00F94040">
      <w:rPr>
        <w:rFonts w:ascii="Arial" w:hAnsi="Arial" w:cs="Arial"/>
        <w:sz w:val="16"/>
        <w:szCs w:val="16"/>
        <w:lang w:val="es-ES"/>
      </w:rPr>
      <w:t xml:space="preserve"> de </w:t>
    </w:r>
    <w:r w:rsidRPr="00F94040">
      <w:rPr>
        <w:rFonts w:ascii="Arial" w:hAnsi="Arial" w:cs="Arial"/>
        <w:b/>
        <w:bCs/>
        <w:sz w:val="16"/>
        <w:szCs w:val="16"/>
      </w:rPr>
      <w:fldChar w:fldCharType="begin"/>
    </w:r>
    <w:r w:rsidRPr="00F94040">
      <w:rPr>
        <w:rFonts w:ascii="Arial" w:hAnsi="Arial" w:cs="Arial"/>
        <w:b/>
        <w:bCs/>
        <w:sz w:val="16"/>
        <w:szCs w:val="16"/>
      </w:rPr>
      <w:instrText>NUMPAGES</w:instrText>
    </w:r>
    <w:r w:rsidRPr="00F94040">
      <w:rPr>
        <w:rFonts w:ascii="Arial" w:hAnsi="Arial" w:cs="Arial"/>
        <w:b/>
        <w:bCs/>
        <w:sz w:val="16"/>
        <w:szCs w:val="16"/>
      </w:rPr>
      <w:fldChar w:fldCharType="separate"/>
    </w:r>
    <w:r w:rsidR="00D1102B">
      <w:rPr>
        <w:rFonts w:ascii="Arial" w:hAnsi="Arial" w:cs="Arial"/>
        <w:b/>
        <w:bCs/>
        <w:noProof/>
        <w:sz w:val="16"/>
        <w:szCs w:val="16"/>
      </w:rPr>
      <w:t>3</w:t>
    </w:r>
    <w:r w:rsidRPr="00F94040">
      <w:rPr>
        <w:rFonts w:ascii="Arial" w:hAnsi="Arial" w:cs="Arial"/>
        <w:b/>
        <w:bCs/>
        <w:sz w:val="16"/>
        <w:szCs w:val="16"/>
      </w:rPr>
      <w:fldChar w:fldCharType="end"/>
    </w:r>
    <w:r w:rsidR="00CF113C" w:rsidRPr="00F94040">
      <w:rPr>
        <w:rFonts w:ascii="Arial" w:hAnsi="Arial" w:cs="Arial"/>
        <w:b/>
        <w:bCs/>
        <w:sz w:val="16"/>
        <w:szCs w:val="16"/>
      </w:rPr>
      <w:tab/>
    </w:r>
    <w:r w:rsidR="00CF113C" w:rsidRPr="00F94040">
      <w:rPr>
        <w:rFonts w:ascii="Arial" w:hAnsi="Arial" w:cs="Arial"/>
        <w:b/>
        <w:bCs/>
        <w:sz w:val="16"/>
        <w:szCs w:val="16"/>
      </w:rPr>
      <w:tab/>
    </w:r>
    <w:r w:rsidR="001E12C1">
      <w:rPr>
        <w:rFonts w:ascii="Arial" w:hAnsi="Arial" w:cs="Arial"/>
        <w:b/>
        <w:bCs/>
        <w:sz w:val="16"/>
        <w:szCs w:val="16"/>
      </w:rPr>
      <w:t>20</w:t>
    </w:r>
    <w:r w:rsidR="00090908">
      <w:rPr>
        <w:rFonts w:ascii="Arial" w:hAnsi="Arial" w:cs="Arial"/>
        <w:b/>
        <w:bCs/>
        <w:sz w:val="16"/>
        <w:szCs w:val="16"/>
      </w:rPr>
      <w:t>23</w:t>
    </w:r>
    <w:r w:rsidR="001E12C1">
      <w:rPr>
        <w:rFonts w:ascii="Arial" w:hAnsi="Arial" w:cs="Arial"/>
        <w:b/>
        <w:bCs/>
        <w:sz w:val="16"/>
        <w:szCs w:val="16"/>
      </w:rPr>
      <w:t>-</w:t>
    </w:r>
    <w:r w:rsidR="008754F3">
      <w:rPr>
        <w:rFonts w:ascii="Arial" w:hAnsi="Arial" w:cs="Arial"/>
        <w:b/>
        <w:bCs/>
        <w:sz w:val="16"/>
        <w:szCs w:val="16"/>
      </w:rPr>
      <w:t>08-11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6F94F" w14:textId="77777777" w:rsidR="007C2A21" w:rsidRDefault="007C2A21" w:rsidP="007330D1">
      <w:r>
        <w:separator/>
      </w:r>
    </w:p>
  </w:footnote>
  <w:footnote w:type="continuationSeparator" w:id="0">
    <w:p w14:paraId="456FAE5D" w14:textId="77777777" w:rsidR="007C2A21" w:rsidRDefault="007C2A21" w:rsidP="0073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554"/>
      <w:gridCol w:w="2693"/>
    </w:tblGrid>
    <w:tr w:rsidR="007330D1" w:rsidRPr="007E11B6" w14:paraId="7CCA8F58" w14:textId="77777777" w:rsidTr="000377D5">
      <w:trPr>
        <w:trHeight w:val="511"/>
        <w:jc w:val="center"/>
      </w:trPr>
      <w:tc>
        <w:tcPr>
          <w:tcW w:w="1238" w:type="dxa"/>
          <w:vMerge w:val="restart"/>
          <w:vAlign w:val="center"/>
        </w:tcPr>
        <w:p w14:paraId="73041707" w14:textId="2C7DD004" w:rsidR="007330D1" w:rsidRPr="007E11B6" w:rsidRDefault="0039224B" w:rsidP="007E11B6">
          <w:pPr>
            <w:pStyle w:val="Contenidodelatabla"/>
            <w:jc w:val="center"/>
            <w:rPr>
              <w:rFonts w:ascii="Arial" w:hAnsi="Arial" w:cs="Arial"/>
              <w:sz w:val="20"/>
              <w:szCs w:val="20"/>
            </w:rPr>
          </w:pPr>
          <w:r w:rsidRPr="007E11B6">
            <w:rPr>
              <w:rFonts w:ascii="Arial" w:hAnsi="Arial" w:cs="Arial"/>
              <w:noProof/>
              <w:sz w:val="20"/>
              <w:szCs w:val="20"/>
            </w:rPr>
            <w:drawing>
              <wp:inline distT="0" distB="0" distL="0" distR="0" wp14:anchorId="7884F458" wp14:editId="00684009">
                <wp:extent cx="600075" cy="56477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10" cy="523491"/>
                        </a:xfrm>
                        <a:prstGeom prst="rect">
                          <a:avLst/>
                        </a:prstGeom>
                        <a:noFill/>
                        <a:ln>
                          <a:noFill/>
                        </a:ln>
                      </pic:spPr>
                    </pic:pic>
                  </a:graphicData>
                </a:graphic>
              </wp:inline>
            </w:drawing>
          </w:r>
        </w:p>
      </w:tc>
      <w:tc>
        <w:tcPr>
          <w:tcW w:w="9247" w:type="dxa"/>
          <w:gridSpan w:val="2"/>
          <w:vAlign w:val="center"/>
        </w:tcPr>
        <w:p w14:paraId="7EF44A12" w14:textId="09DC285E" w:rsidR="007330D1" w:rsidRPr="007E11B6" w:rsidRDefault="007330D1" w:rsidP="007E11B6">
          <w:pPr>
            <w:pStyle w:val="Contenidodelatabla"/>
            <w:snapToGrid w:val="0"/>
            <w:jc w:val="center"/>
            <w:rPr>
              <w:rFonts w:ascii="Arial" w:hAnsi="Arial" w:cs="Arial"/>
              <w:b/>
              <w:sz w:val="20"/>
              <w:szCs w:val="20"/>
            </w:rPr>
          </w:pPr>
          <w:r w:rsidRPr="007E11B6">
            <w:rPr>
              <w:rFonts w:ascii="Arial" w:hAnsi="Arial" w:cs="Arial"/>
              <w:b/>
              <w:sz w:val="20"/>
              <w:szCs w:val="20"/>
            </w:rPr>
            <w:t>SUBRED INTEGRADA DE SERVICIOS DE SALUD SUR E.</w:t>
          </w:r>
          <w:r w:rsidR="00090908" w:rsidRPr="007E11B6">
            <w:rPr>
              <w:rFonts w:ascii="Arial" w:hAnsi="Arial" w:cs="Arial"/>
              <w:b/>
              <w:sz w:val="20"/>
              <w:szCs w:val="20"/>
            </w:rPr>
            <w:t>S. E</w:t>
          </w:r>
        </w:p>
      </w:tc>
    </w:tr>
    <w:tr w:rsidR="007330D1" w:rsidRPr="007E11B6" w14:paraId="5EA66E55" w14:textId="77777777" w:rsidTr="000377D5">
      <w:trPr>
        <w:trHeight w:val="601"/>
        <w:jc w:val="center"/>
      </w:trPr>
      <w:tc>
        <w:tcPr>
          <w:tcW w:w="1238" w:type="dxa"/>
          <w:vMerge/>
          <w:vAlign w:val="center"/>
        </w:tcPr>
        <w:p w14:paraId="01EA1816" w14:textId="77777777" w:rsidR="007330D1" w:rsidRPr="007E11B6" w:rsidRDefault="007330D1" w:rsidP="007E11B6">
          <w:pPr>
            <w:pStyle w:val="Contenidodelatabla"/>
            <w:jc w:val="center"/>
            <w:rPr>
              <w:rFonts w:ascii="Arial" w:eastAsia="Liberation Serif" w:hAnsi="Arial" w:cs="Arial"/>
              <w:sz w:val="20"/>
              <w:szCs w:val="20"/>
            </w:rPr>
          </w:pPr>
        </w:p>
      </w:tc>
      <w:tc>
        <w:tcPr>
          <w:tcW w:w="6554" w:type="dxa"/>
          <w:vAlign w:val="center"/>
        </w:tcPr>
        <w:p w14:paraId="0CAAB3E0" w14:textId="77777777" w:rsidR="007330D1" w:rsidRPr="007E11B6" w:rsidRDefault="001A71F1" w:rsidP="007E11B6">
          <w:pPr>
            <w:pStyle w:val="Contenidodelatabla"/>
            <w:jc w:val="center"/>
            <w:rPr>
              <w:rFonts w:ascii="Arial" w:hAnsi="Arial" w:cs="Arial"/>
              <w:b/>
              <w:sz w:val="20"/>
              <w:szCs w:val="20"/>
            </w:rPr>
          </w:pPr>
          <w:r w:rsidRPr="007E11B6">
            <w:rPr>
              <w:rFonts w:ascii="Arial" w:hAnsi="Arial" w:cs="Arial"/>
              <w:b/>
              <w:sz w:val="20"/>
              <w:szCs w:val="20"/>
            </w:rPr>
            <w:t>ACTA DE REUNIONES Y MESAS DE TRABAJO</w:t>
          </w:r>
        </w:p>
      </w:tc>
      <w:tc>
        <w:tcPr>
          <w:tcW w:w="2693" w:type="dxa"/>
          <w:vAlign w:val="center"/>
        </w:tcPr>
        <w:p w14:paraId="0BC34E7B" w14:textId="33D59039" w:rsidR="007330D1" w:rsidRPr="007E11B6" w:rsidRDefault="00461F4A" w:rsidP="007E11B6">
          <w:pPr>
            <w:pStyle w:val="Contenidodelatabla"/>
            <w:snapToGrid w:val="0"/>
            <w:jc w:val="center"/>
            <w:rPr>
              <w:rFonts w:ascii="Arial" w:hAnsi="Arial" w:cs="Arial"/>
              <w:b/>
              <w:sz w:val="20"/>
              <w:szCs w:val="20"/>
            </w:rPr>
          </w:pPr>
          <w:r w:rsidRPr="00A576C5">
            <w:rPr>
              <w:rFonts w:ascii="Arial" w:hAnsi="Arial" w:cs="Arial"/>
              <w:b/>
              <w:sz w:val="20"/>
              <w:szCs w:val="20"/>
            </w:rPr>
            <w:t>CA-FT-02</w:t>
          </w:r>
          <w:r w:rsidR="007F325B" w:rsidRPr="00A576C5">
            <w:rPr>
              <w:rFonts w:ascii="Arial" w:hAnsi="Arial" w:cs="Arial"/>
              <w:b/>
              <w:sz w:val="20"/>
              <w:szCs w:val="20"/>
            </w:rPr>
            <w:t xml:space="preserve"> V</w:t>
          </w:r>
          <w:r w:rsidR="008754F3">
            <w:rPr>
              <w:rFonts w:ascii="Arial" w:hAnsi="Arial" w:cs="Arial"/>
              <w:b/>
              <w:sz w:val="20"/>
              <w:szCs w:val="20"/>
            </w:rPr>
            <w:t>6</w:t>
          </w:r>
        </w:p>
      </w:tc>
    </w:tr>
  </w:tbl>
  <w:p w14:paraId="31E3A387" w14:textId="77777777" w:rsidR="007330D1" w:rsidRPr="007330D1" w:rsidRDefault="007330D1">
    <w:pPr>
      <w:pStyle w:val="Encabezad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17EE"/>
    <w:multiLevelType w:val="hybridMultilevel"/>
    <w:tmpl w:val="A058D4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DF53D8"/>
    <w:multiLevelType w:val="hybridMultilevel"/>
    <w:tmpl w:val="401A6F7E"/>
    <w:lvl w:ilvl="0" w:tplc="E4DA3E80">
      <w:start w:val="4"/>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ED277B"/>
    <w:multiLevelType w:val="hybridMultilevel"/>
    <w:tmpl w:val="49DA7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4243E2"/>
    <w:multiLevelType w:val="hybridMultilevel"/>
    <w:tmpl w:val="0E902AF2"/>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5B7532A"/>
    <w:multiLevelType w:val="hybridMultilevel"/>
    <w:tmpl w:val="1EF626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821BC8"/>
    <w:multiLevelType w:val="hybridMultilevel"/>
    <w:tmpl w:val="19BEED38"/>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C5063FC"/>
    <w:multiLevelType w:val="hybridMultilevel"/>
    <w:tmpl w:val="8C96D5CC"/>
    <w:lvl w:ilvl="0" w:tplc="5C8CFAE4">
      <w:start w:val="4"/>
      <w:numFmt w:val="bullet"/>
      <w:lvlText w:val="-"/>
      <w:lvlJc w:val="left"/>
      <w:pPr>
        <w:ind w:left="720" w:hanging="360"/>
      </w:pPr>
      <w:rPr>
        <w:rFonts w:ascii="Arial" w:eastAsia="SimSu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7603DB"/>
    <w:multiLevelType w:val="hybridMultilevel"/>
    <w:tmpl w:val="689E0C84"/>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8550343"/>
    <w:multiLevelType w:val="hybridMultilevel"/>
    <w:tmpl w:val="B94AF30C"/>
    <w:lvl w:ilvl="0" w:tplc="98DA8B7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7E7A76"/>
    <w:multiLevelType w:val="singleLevel"/>
    <w:tmpl w:val="776031B8"/>
    <w:lvl w:ilvl="0">
      <w:start w:val="1"/>
      <w:numFmt w:val="decimal"/>
      <w:lvlText w:val="%1."/>
      <w:lvlJc w:val="left"/>
      <w:pPr>
        <w:ind w:left="360" w:hanging="360"/>
      </w:pPr>
    </w:lvl>
  </w:abstractNum>
  <w:abstractNum w:abstractNumId="10" w15:restartNumberingAfterBreak="0">
    <w:nsid w:val="299A4177"/>
    <w:multiLevelType w:val="hybridMultilevel"/>
    <w:tmpl w:val="BA7CB5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1522BB"/>
    <w:multiLevelType w:val="hybridMultilevel"/>
    <w:tmpl w:val="33E64BE8"/>
    <w:lvl w:ilvl="0" w:tplc="98DA8B7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BC37CB"/>
    <w:multiLevelType w:val="hybridMultilevel"/>
    <w:tmpl w:val="3C4C7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931139"/>
    <w:multiLevelType w:val="hybridMultilevel"/>
    <w:tmpl w:val="E99EE81E"/>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4861BC9"/>
    <w:multiLevelType w:val="hybridMultilevel"/>
    <w:tmpl w:val="1696D030"/>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4995225"/>
    <w:multiLevelType w:val="hybridMultilevel"/>
    <w:tmpl w:val="F2868D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A014FC4"/>
    <w:multiLevelType w:val="hybridMultilevel"/>
    <w:tmpl w:val="2862A41E"/>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D224BC3"/>
    <w:multiLevelType w:val="hybridMultilevel"/>
    <w:tmpl w:val="5F3025FE"/>
    <w:lvl w:ilvl="0" w:tplc="85F204B2">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DEB64B8"/>
    <w:multiLevelType w:val="hybridMultilevel"/>
    <w:tmpl w:val="BA3036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645E11"/>
    <w:multiLevelType w:val="hybridMultilevel"/>
    <w:tmpl w:val="511E4E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1079C9"/>
    <w:multiLevelType w:val="hybridMultilevel"/>
    <w:tmpl w:val="FC12E708"/>
    <w:lvl w:ilvl="0" w:tplc="B8A8B3FE">
      <w:start w:val="1"/>
      <w:numFmt w:val="bullet"/>
      <w:lvlText w:val=""/>
      <w:lvlJc w:val="left"/>
      <w:pPr>
        <w:ind w:left="720" w:hanging="360"/>
      </w:pPr>
      <w:rPr>
        <w:rFonts w:ascii="Wingdings" w:hAnsi="Wingdings" w:hint="default"/>
        <w:b/>
        <w:bCs/>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AA0750"/>
    <w:multiLevelType w:val="hybridMultilevel"/>
    <w:tmpl w:val="15E2F3C2"/>
    <w:lvl w:ilvl="0" w:tplc="FA8C5C1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9907900"/>
    <w:multiLevelType w:val="hybridMultilevel"/>
    <w:tmpl w:val="5CCEB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A9E78A4"/>
    <w:multiLevelType w:val="hybridMultilevel"/>
    <w:tmpl w:val="3704E5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D52487"/>
    <w:multiLevelType w:val="hybridMultilevel"/>
    <w:tmpl w:val="2F16B90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F877F5"/>
    <w:multiLevelType w:val="hybridMultilevel"/>
    <w:tmpl w:val="B348703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DE216B6"/>
    <w:multiLevelType w:val="hybridMultilevel"/>
    <w:tmpl w:val="16DC3DA0"/>
    <w:lvl w:ilvl="0" w:tplc="776031B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1"/>
  </w:num>
  <w:num w:numId="2">
    <w:abstractNumId w:val="17"/>
  </w:num>
  <w:num w:numId="3">
    <w:abstractNumId w:val="12"/>
  </w:num>
  <w:num w:numId="4">
    <w:abstractNumId w:val="25"/>
  </w:num>
  <w:num w:numId="5">
    <w:abstractNumId w:val="10"/>
  </w:num>
  <w:num w:numId="6">
    <w:abstractNumId w:val="8"/>
  </w:num>
  <w:num w:numId="7">
    <w:abstractNumId w:val="11"/>
  </w:num>
  <w:num w:numId="8">
    <w:abstractNumId w:val="4"/>
  </w:num>
  <w:num w:numId="9">
    <w:abstractNumId w:val="0"/>
  </w:num>
  <w:num w:numId="10">
    <w:abstractNumId w:val="19"/>
  </w:num>
  <w:num w:numId="11">
    <w:abstractNumId w:val="22"/>
  </w:num>
  <w:num w:numId="12">
    <w:abstractNumId w:val="15"/>
  </w:num>
  <w:num w:numId="13">
    <w:abstractNumId w:val="2"/>
  </w:num>
  <w:num w:numId="14">
    <w:abstractNumId w:val="18"/>
  </w:num>
  <w:num w:numId="15">
    <w:abstractNumId w:val="23"/>
  </w:num>
  <w:num w:numId="16">
    <w:abstractNumId w:val="1"/>
  </w:num>
  <w:num w:numId="17">
    <w:abstractNumId w:val="14"/>
  </w:num>
  <w:num w:numId="18">
    <w:abstractNumId w:val="16"/>
  </w:num>
  <w:num w:numId="19">
    <w:abstractNumId w:val="9"/>
  </w:num>
  <w:num w:numId="20">
    <w:abstractNumId w:val="26"/>
  </w:num>
  <w:num w:numId="21">
    <w:abstractNumId w:val="24"/>
  </w:num>
  <w:num w:numId="22">
    <w:abstractNumId w:val="7"/>
  </w:num>
  <w:num w:numId="23">
    <w:abstractNumId w:val="13"/>
  </w:num>
  <w:num w:numId="24">
    <w:abstractNumId w:val="3"/>
  </w:num>
  <w:num w:numId="25">
    <w:abstractNumId w:val="5"/>
  </w:num>
  <w:num w:numId="26">
    <w:abstractNumId w:val="2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FD"/>
    <w:rsid w:val="00014756"/>
    <w:rsid w:val="000346C5"/>
    <w:rsid w:val="00036F51"/>
    <w:rsid w:val="000377D5"/>
    <w:rsid w:val="000565D8"/>
    <w:rsid w:val="0006137C"/>
    <w:rsid w:val="00066154"/>
    <w:rsid w:val="00082356"/>
    <w:rsid w:val="00090908"/>
    <w:rsid w:val="0009112A"/>
    <w:rsid w:val="0009794A"/>
    <w:rsid w:val="00097E02"/>
    <w:rsid w:val="000B69ED"/>
    <w:rsid w:val="000C50E8"/>
    <w:rsid w:val="000D138D"/>
    <w:rsid w:val="000E6740"/>
    <w:rsid w:val="0010036C"/>
    <w:rsid w:val="001037C7"/>
    <w:rsid w:val="00116E68"/>
    <w:rsid w:val="00126DAC"/>
    <w:rsid w:val="001347AA"/>
    <w:rsid w:val="0014137E"/>
    <w:rsid w:val="001722D1"/>
    <w:rsid w:val="0019088E"/>
    <w:rsid w:val="0019425D"/>
    <w:rsid w:val="001A2266"/>
    <w:rsid w:val="001A363F"/>
    <w:rsid w:val="001A71F1"/>
    <w:rsid w:val="001C271C"/>
    <w:rsid w:val="001E12C1"/>
    <w:rsid w:val="001E3090"/>
    <w:rsid w:val="001E594B"/>
    <w:rsid w:val="00201624"/>
    <w:rsid w:val="00215763"/>
    <w:rsid w:val="00236A92"/>
    <w:rsid w:val="00251757"/>
    <w:rsid w:val="00271E7A"/>
    <w:rsid w:val="0028385A"/>
    <w:rsid w:val="00290BE9"/>
    <w:rsid w:val="002A688D"/>
    <w:rsid w:val="002B6990"/>
    <w:rsid w:val="002B759F"/>
    <w:rsid w:val="002C4867"/>
    <w:rsid w:val="002C57B1"/>
    <w:rsid w:val="00310C84"/>
    <w:rsid w:val="00314B47"/>
    <w:rsid w:val="003436C0"/>
    <w:rsid w:val="00357F2E"/>
    <w:rsid w:val="00381663"/>
    <w:rsid w:val="00385B33"/>
    <w:rsid w:val="00391A8E"/>
    <w:rsid w:val="0039224B"/>
    <w:rsid w:val="003A1252"/>
    <w:rsid w:val="003A5C58"/>
    <w:rsid w:val="003B20AC"/>
    <w:rsid w:val="003B5492"/>
    <w:rsid w:val="003B706E"/>
    <w:rsid w:val="003C2176"/>
    <w:rsid w:val="003E49BB"/>
    <w:rsid w:val="004006FC"/>
    <w:rsid w:val="0042408A"/>
    <w:rsid w:val="00425FA4"/>
    <w:rsid w:val="004312C9"/>
    <w:rsid w:val="00432F30"/>
    <w:rsid w:val="00443F72"/>
    <w:rsid w:val="004600B8"/>
    <w:rsid w:val="00461F4A"/>
    <w:rsid w:val="00461F9A"/>
    <w:rsid w:val="00470444"/>
    <w:rsid w:val="004808E7"/>
    <w:rsid w:val="0049170F"/>
    <w:rsid w:val="00493CAA"/>
    <w:rsid w:val="00494222"/>
    <w:rsid w:val="00494A7A"/>
    <w:rsid w:val="004B09D7"/>
    <w:rsid w:val="004B4372"/>
    <w:rsid w:val="004C1755"/>
    <w:rsid w:val="004D6ECA"/>
    <w:rsid w:val="00503F14"/>
    <w:rsid w:val="00504E4C"/>
    <w:rsid w:val="00510A55"/>
    <w:rsid w:val="005155CB"/>
    <w:rsid w:val="005234EC"/>
    <w:rsid w:val="00552747"/>
    <w:rsid w:val="005675C4"/>
    <w:rsid w:val="005678C1"/>
    <w:rsid w:val="00573094"/>
    <w:rsid w:val="00584CA2"/>
    <w:rsid w:val="005B1D01"/>
    <w:rsid w:val="005B33E6"/>
    <w:rsid w:val="005B352A"/>
    <w:rsid w:val="005B3726"/>
    <w:rsid w:val="005B3776"/>
    <w:rsid w:val="005D295E"/>
    <w:rsid w:val="005D3C1B"/>
    <w:rsid w:val="005E0168"/>
    <w:rsid w:val="005E0AD8"/>
    <w:rsid w:val="005E0DB2"/>
    <w:rsid w:val="005E4E09"/>
    <w:rsid w:val="005F0918"/>
    <w:rsid w:val="00604BF1"/>
    <w:rsid w:val="00605182"/>
    <w:rsid w:val="006052F6"/>
    <w:rsid w:val="00620B39"/>
    <w:rsid w:val="00646780"/>
    <w:rsid w:val="00656B92"/>
    <w:rsid w:val="00663E7E"/>
    <w:rsid w:val="006A12E4"/>
    <w:rsid w:val="006D7330"/>
    <w:rsid w:val="006E007F"/>
    <w:rsid w:val="006E04BC"/>
    <w:rsid w:val="006E2CCD"/>
    <w:rsid w:val="006E5C3C"/>
    <w:rsid w:val="006E7EA8"/>
    <w:rsid w:val="00711CAD"/>
    <w:rsid w:val="0071587A"/>
    <w:rsid w:val="007163BA"/>
    <w:rsid w:val="0072580C"/>
    <w:rsid w:val="007330D1"/>
    <w:rsid w:val="00744B99"/>
    <w:rsid w:val="00745074"/>
    <w:rsid w:val="007517E1"/>
    <w:rsid w:val="00781E54"/>
    <w:rsid w:val="0079016E"/>
    <w:rsid w:val="007A1003"/>
    <w:rsid w:val="007A3A97"/>
    <w:rsid w:val="007B0594"/>
    <w:rsid w:val="007B6332"/>
    <w:rsid w:val="007C2A21"/>
    <w:rsid w:val="007E11B6"/>
    <w:rsid w:val="007F325B"/>
    <w:rsid w:val="007F7FBC"/>
    <w:rsid w:val="008026B8"/>
    <w:rsid w:val="008128BA"/>
    <w:rsid w:val="00823AE4"/>
    <w:rsid w:val="00827E18"/>
    <w:rsid w:val="008365D8"/>
    <w:rsid w:val="00841EB0"/>
    <w:rsid w:val="00844E64"/>
    <w:rsid w:val="00850331"/>
    <w:rsid w:val="0085325B"/>
    <w:rsid w:val="008552EB"/>
    <w:rsid w:val="008714FE"/>
    <w:rsid w:val="008727A1"/>
    <w:rsid w:val="008730AC"/>
    <w:rsid w:val="008754F3"/>
    <w:rsid w:val="008879A4"/>
    <w:rsid w:val="008B2EC6"/>
    <w:rsid w:val="008D6463"/>
    <w:rsid w:val="008E5AEE"/>
    <w:rsid w:val="00927100"/>
    <w:rsid w:val="00936566"/>
    <w:rsid w:val="00951925"/>
    <w:rsid w:val="00953569"/>
    <w:rsid w:val="0095595E"/>
    <w:rsid w:val="009639BA"/>
    <w:rsid w:val="00963DC9"/>
    <w:rsid w:val="009831CA"/>
    <w:rsid w:val="009851DC"/>
    <w:rsid w:val="009A0648"/>
    <w:rsid w:val="009B34DD"/>
    <w:rsid w:val="009B5E0D"/>
    <w:rsid w:val="009C731F"/>
    <w:rsid w:val="009E1A49"/>
    <w:rsid w:val="009E297E"/>
    <w:rsid w:val="009F2A52"/>
    <w:rsid w:val="00A1589C"/>
    <w:rsid w:val="00A16071"/>
    <w:rsid w:val="00A207F3"/>
    <w:rsid w:val="00A20965"/>
    <w:rsid w:val="00A2688A"/>
    <w:rsid w:val="00A35A03"/>
    <w:rsid w:val="00A576C5"/>
    <w:rsid w:val="00A852B2"/>
    <w:rsid w:val="00A86AE1"/>
    <w:rsid w:val="00A8756E"/>
    <w:rsid w:val="00A94770"/>
    <w:rsid w:val="00A94BDC"/>
    <w:rsid w:val="00AA261D"/>
    <w:rsid w:val="00AA4C6A"/>
    <w:rsid w:val="00AB0B83"/>
    <w:rsid w:val="00AB24AB"/>
    <w:rsid w:val="00AC3797"/>
    <w:rsid w:val="00AD4DFD"/>
    <w:rsid w:val="00B02C1C"/>
    <w:rsid w:val="00B03EDE"/>
    <w:rsid w:val="00B211C2"/>
    <w:rsid w:val="00B40CB3"/>
    <w:rsid w:val="00B43DDE"/>
    <w:rsid w:val="00B732E3"/>
    <w:rsid w:val="00B77E40"/>
    <w:rsid w:val="00B77ED1"/>
    <w:rsid w:val="00B92774"/>
    <w:rsid w:val="00B94DA0"/>
    <w:rsid w:val="00BA6140"/>
    <w:rsid w:val="00BC082A"/>
    <w:rsid w:val="00BC3B59"/>
    <w:rsid w:val="00BD4663"/>
    <w:rsid w:val="00BF039B"/>
    <w:rsid w:val="00C07040"/>
    <w:rsid w:val="00C078A8"/>
    <w:rsid w:val="00C13A8B"/>
    <w:rsid w:val="00C154AC"/>
    <w:rsid w:val="00C223AD"/>
    <w:rsid w:val="00C27CE9"/>
    <w:rsid w:val="00C411D7"/>
    <w:rsid w:val="00C42696"/>
    <w:rsid w:val="00C57184"/>
    <w:rsid w:val="00C5738F"/>
    <w:rsid w:val="00C6619F"/>
    <w:rsid w:val="00CA0C0C"/>
    <w:rsid w:val="00CB473E"/>
    <w:rsid w:val="00CB75AF"/>
    <w:rsid w:val="00CB7D19"/>
    <w:rsid w:val="00CC782D"/>
    <w:rsid w:val="00CD15C7"/>
    <w:rsid w:val="00CE4033"/>
    <w:rsid w:val="00CF113C"/>
    <w:rsid w:val="00CF71A4"/>
    <w:rsid w:val="00D035A7"/>
    <w:rsid w:val="00D1102B"/>
    <w:rsid w:val="00D32647"/>
    <w:rsid w:val="00D52B6A"/>
    <w:rsid w:val="00D5360F"/>
    <w:rsid w:val="00D60B79"/>
    <w:rsid w:val="00D6292F"/>
    <w:rsid w:val="00D71459"/>
    <w:rsid w:val="00D92D1A"/>
    <w:rsid w:val="00DA1DA8"/>
    <w:rsid w:val="00DA204E"/>
    <w:rsid w:val="00DA3523"/>
    <w:rsid w:val="00DB04C6"/>
    <w:rsid w:val="00DB55BC"/>
    <w:rsid w:val="00DB7AD3"/>
    <w:rsid w:val="00DC2F9E"/>
    <w:rsid w:val="00DC31B1"/>
    <w:rsid w:val="00DD2993"/>
    <w:rsid w:val="00DF2ED5"/>
    <w:rsid w:val="00E11AEE"/>
    <w:rsid w:val="00E17709"/>
    <w:rsid w:val="00E30AC8"/>
    <w:rsid w:val="00E35658"/>
    <w:rsid w:val="00E36E6C"/>
    <w:rsid w:val="00E50FDA"/>
    <w:rsid w:val="00E54876"/>
    <w:rsid w:val="00E770D2"/>
    <w:rsid w:val="00E913E3"/>
    <w:rsid w:val="00EA3857"/>
    <w:rsid w:val="00EA4CE9"/>
    <w:rsid w:val="00EB6E33"/>
    <w:rsid w:val="00EC25FD"/>
    <w:rsid w:val="00EC291E"/>
    <w:rsid w:val="00EC744D"/>
    <w:rsid w:val="00EE0C63"/>
    <w:rsid w:val="00F0577C"/>
    <w:rsid w:val="00F066F0"/>
    <w:rsid w:val="00F141D4"/>
    <w:rsid w:val="00F30EA1"/>
    <w:rsid w:val="00F4209B"/>
    <w:rsid w:val="00F502F8"/>
    <w:rsid w:val="00F527EE"/>
    <w:rsid w:val="00F5468B"/>
    <w:rsid w:val="00F55CF7"/>
    <w:rsid w:val="00F55FCA"/>
    <w:rsid w:val="00F6300F"/>
    <w:rsid w:val="00F7703C"/>
    <w:rsid w:val="00F8365B"/>
    <w:rsid w:val="00F85809"/>
    <w:rsid w:val="00F94040"/>
    <w:rsid w:val="00F94BFB"/>
    <w:rsid w:val="00FA0DB8"/>
    <w:rsid w:val="00FA1AEA"/>
    <w:rsid w:val="00FA1C62"/>
    <w:rsid w:val="00FB05CD"/>
    <w:rsid w:val="00FC3F0E"/>
    <w:rsid w:val="00FD4C9F"/>
    <w:rsid w:val="00FE0969"/>
    <w:rsid w:val="00FF5F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18C686"/>
  <w15:chartTrackingRefBased/>
  <w15:docId w15:val="{BEBCC910-C8B5-4179-9994-608CAECE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SimSun" w:hAnsi="Liberation Serif" w:cs="Mangal"/>
      <w:kern w:val="1"/>
      <w:sz w:val="24"/>
      <w:szCs w:val="24"/>
      <w:lang w:eastAsia="zh-CN" w:bidi="hi-IN"/>
    </w:rPr>
  </w:style>
  <w:style w:type="paragraph" w:styleId="Ttulo4">
    <w:name w:val="heading 4"/>
    <w:basedOn w:val="Normal"/>
    <w:next w:val="Normal"/>
    <w:link w:val="Ttulo4Car"/>
    <w:uiPriority w:val="9"/>
    <w:semiHidden/>
    <w:unhideWhenUsed/>
    <w:qFormat/>
    <w:rsid w:val="00F94040"/>
    <w:pPr>
      <w:keepNext/>
      <w:spacing w:before="240" w:after="60"/>
      <w:outlineLvl w:val="3"/>
    </w:pPr>
    <w:rPr>
      <w:rFonts w:ascii="Calibri" w:eastAsia="Times New Roman" w:hAnsi="Calibri"/>
      <w:b/>
      <w:bCs/>
      <w:sz w:val="28"/>
      <w:szCs w:val="25"/>
    </w:rPr>
  </w:style>
  <w:style w:type="paragraph" w:styleId="Ttulo5">
    <w:name w:val="heading 5"/>
    <w:basedOn w:val="Normal"/>
    <w:next w:val="Normal"/>
    <w:link w:val="Ttulo5Car"/>
    <w:qFormat/>
    <w:rsid w:val="00F94040"/>
    <w:pPr>
      <w:keepNext/>
      <w:widowControl/>
      <w:suppressAutoHyphens w:val="0"/>
      <w:jc w:val="center"/>
      <w:outlineLvl w:val="4"/>
    </w:pPr>
    <w:rPr>
      <w:rFonts w:ascii="Arial" w:eastAsia="Times New Roman" w:hAnsi="Arial" w:cs="Arial"/>
      <w:b/>
      <w:bCs/>
      <w:kern w:val="0"/>
      <w:sz w:val="18"/>
      <w:szCs w:val="18"/>
      <w:lang w:val="es-ES"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customStyle="1" w:styleId="Epgrafe">
    <w:name w:val="Epígrafe"/>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Encabezado">
    <w:name w:val="header"/>
    <w:basedOn w:val="Normal"/>
    <w:link w:val="EncabezadoCar"/>
    <w:uiPriority w:val="99"/>
    <w:unhideWhenUsed/>
    <w:rsid w:val="007330D1"/>
    <w:pPr>
      <w:tabs>
        <w:tab w:val="center" w:pos="4252"/>
        <w:tab w:val="right" w:pos="8504"/>
      </w:tabs>
    </w:pPr>
    <w:rPr>
      <w:szCs w:val="21"/>
    </w:rPr>
  </w:style>
  <w:style w:type="character" w:customStyle="1" w:styleId="EncabezadoCar">
    <w:name w:val="Encabezado Car"/>
    <w:link w:val="Encabezado"/>
    <w:uiPriority w:val="99"/>
    <w:rsid w:val="007330D1"/>
    <w:rPr>
      <w:rFonts w:ascii="Liberation Serif" w:eastAsia="SimSun" w:hAnsi="Liberation Serif" w:cs="Mangal"/>
      <w:kern w:val="1"/>
      <w:sz w:val="24"/>
      <w:szCs w:val="21"/>
      <w:lang w:val="es-CO" w:eastAsia="zh-CN" w:bidi="hi-IN"/>
    </w:rPr>
  </w:style>
  <w:style w:type="paragraph" w:styleId="Piedepgina">
    <w:name w:val="footer"/>
    <w:basedOn w:val="Normal"/>
    <w:link w:val="PiedepginaCar"/>
    <w:uiPriority w:val="99"/>
    <w:unhideWhenUsed/>
    <w:rsid w:val="007330D1"/>
    <w:pPr>
      <w:tabs>
        <w:tab w:val="center" w:pos="4252"/>
        <w:tab w:val="right" w:pos="8504"/>
      </w:tabs>
    </w:pPr>
    <w:rPr>
      <w:szCs w:val="21"/>
    </w:rPr>
  </w:style>
  <w:style w:type="character" w:customStyle="1" w:styleId="PiedepginaCar">
    <w:name w:val="Pie de página Car"/>
    <w:link w:val="Piedepgina"/>
    <w:uiPriority w:val="99"/>
    <w:rsid w:val="007330D1"/>
    <w:rPr>
      <w:rFonts w:ascii="Liberation Serif" w:eastAsia="SimSun" w:hAnsi="Liberation Serif" w:cs="Mangal"/>
      <w:kern w:val="1"/>
      <w:sz w:val="24"/>
      <w:szCs w:val="21"/>
      <w:lang w:val="es-CO" w:eastAsia="zh-CN" w:bidi="hi-IN"/>
    </w:rPr>
  </w:style>
  <w:style w:type="table" w:styleId="Tablaconcuadrcula">
    <w:name w:val="Table Grid"/>
    <w:basedOn w:val="Tablanormal"/>
    <w:uiPriority w:val="59"/>
    <w:rsid w:val="001A7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1A71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1A71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1A71F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1A71F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tulo5Car">
    <w:name w:val="Título 5 Car"/>
    <w:basedOn w:val="Fuentedeprrafopredeter"/>
    <w:link w:val="Ttulo5"/>
    <w:rsid w:val="00F94040"/>
    <w:rPr>
      <w:rFonts w:ascii="Arial" w:hAnsi="Arial" w:cs="Arial"/>
      <w:b/>
      <w:bCs/>
      <w:sz w:val="18"/>
      <w:szCs w:val="18"/>
      <w:lang w:val="es-ES" w:eastAsia="es-ES"/>
    </w:rPr>
  </w:style>
  <w:style w:type="character" w:customStyle="1" w:styleId="Ttulo4Car">
    <w:name w:val="Título 4 Car"/>
    <w:basedOn w:val="Fuentedeprrafopredeter"/>
    <w:link w:val="Ttulo4"/>
    <w:uiPriority w:val="9"/>
    <w:semiHidden/>
    <w:rsid w:val="00F94040"/>
    <w:rPr>
      <w:rFonts w:ascii="Calibri" w:eastAsia="Times New Roman" w:hAnsi="Calibri" w:cs="Mangal"/>
      <w:b/>
      <w:bCs/>
      <w:kern w:val="1"/>
      <w:sz w:val="28"/>
      <w:szCs w:val="25"/>
      <w:lang w:eastAsia="zh-CN" w:bidi="hi-IN"/>
    </w:rPr>
  </w:style>
  <w:style w:type="paragraph" w:styleId="Prrafodelista">
    <w:name w:val="List Paragraph"/>
    <w:basedOn w:val="Normal"/>
    <w:uiPriority w:val="34"/>
    <w:qFormat/>
    <w:rsid w:val="0019425D"/>
    <w:pPr>
      <w:ind w:left="720"/>
      <w:contextualSpacing/>
    </w:pPr>
    <w:rPr>
      <w:szCs w:val="21"/>
    </w:rPr>
  </w:style>
  <w:style w:type="paragraph" w:styleId="Textodeglobo">
    <w:name w:val="Balloon Text"/>
    <w:basedOn w:val="Normal"/>
    <w:link w:val="TextodegloboCar"/>
    <w:uiPriority w:val="99"/>
    <w:semiHidden/>
    <w:unhideWhenUsed/>
    <w:rsid w:val="00AC3797"/>
    <w:rPr>
      <w:rFonts w:ascii="Segoe UI" w:hAnsi="Segoe UI"/>
      <w:sz w:val="18"/>
      <w:szCs w:val="16"/>
    </w:rPr>
  </w:style>
  <w:style w:type="character" w:customStyle="1" w:styleId="TextodegloboCar">
    <w:name w:val="Texto de globo Car"/>
    <w:basedOn w:val="Fuentedeprrafopredeter"/>
    <w:link w:val="Textodeglobo"/>
    <w:uiPriority w:val="99"/>
    <w:semiHidden/>
    <w:rsid w:val="00AC3797"/>
    <w:rPr>
      <w:rFonts w:ascii="Segoe UI" w:eastAsia="SimSun" w:hAnsi="Segoe UI" w:cs="Mangal"/>
      <w:kern w:val="1"/>
      <w:sz w:val="18"/>
      <w:szCs w:val="16"/>
      <w:lang w:eastAsia="zh-CN" w:bidi="hi-IN"/>
    </w:rPr>
  </w:style>
  <w:style w:type="paragraph" w:customStyle="1" w:styleId="Default">
    <w:name w:val="Default"/>
    <w:rsid w:val="001E594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1202</Words>
  <Characters>6612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gcalidad2</dc:creator>
  <cp:keywords/>
  <cp:lastModifiedBy>CARCDIR01</cp:lastModifiedBy>
  <cp:revision>2</cp:revision>
  <cp:lastPrinted>2024-06-27T18:56:00Z</cp:lastPrinted>
  <dcterms:created xsi:type="dcterms:W3CDTF">2024-06-27T20:47:00Z</dcterms:created>
  <dcterms:modified xsi:type="dcterms:W3CDTF">2024-06-27T20:47:00Z</dcterms:modified>
</cp:coreProperties>
</file>