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44" w:rsidRDefault="005F3C7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D34B21">
        <w:rPr>
          <w:noProof/>
        </w:rPr>
        <w:drawing>
          <wp:inline distT="0" distB="0" distL="0" distR="0">
            <wp:extent cx="5969000" cy="4400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A3" w:rsidRDefault="005F3C70">
      <w:pPr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Página: </w:t>
      </w:r>
      <w:proofErr w:type="gramStart"/>
      <w:r>
        <w:rPr>
          <w:rFonts w:ascii="Arial" w:hAnsi="Arial" w:cs="Arial"/>
          <w:sz w:val="18"/>
          <w:szCs w:val="18"/>
        </w:rPr>
        <w:t>1  de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r w:rsidR="00DA234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lanormal2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3F1E" w:rsidTr="00502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23F1E" w:rsidRDefault="00F23F1E" w:rsidP="00F23F1E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Reunión de: Corporativa de Vocales de Control</w:t>
            </w:r>
          </w:p>
        </w:tc>
      </w:tr>
      <w:tr w:rsidR="00F23F1E" w:rsidTr="00502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23F1E" w:rsidRDefault="00F23F1E" w:rsidP="00F23F1E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Fecha:     </w:t>
            </w:r>
            <w:r w:rsidR="00A51F7E"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r w:rsidR="00643F53">
              <w:rPr>
                <w:rFonts w:ascii="Arial" w:hAnsi="Arial" w:cs="Arial"/>
                <w:b w:val="0"/>
                <w:sz w:val="22"/>
                <w:szCs w:val="22"/>
              </w:rPr>
              <w:t>marzo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2024                        Hora inicio:  9:00 am        Hora Final: 12:00pm</w:t>
            </w:r>
          </w:p>
        </w:tc>
      </w:tr>
      <w:tr w:rsidR="00F23F1E" w:rsidTr="00502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23F1E" w:rsidRDefault="00F23F1E" w:rsidP="00F23F1E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Lugar: Centro Operativo del Agua COA </w:t>
            </w:r>
          </w:p>
        </w:tc>
      </w:tr>
      <w:tr w:rsidR="00F23F1E" w:rsidTr="00502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23F1E" w:rsidRDefault="00F23F1E" w:rsidP="00F23F1E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Asistentes: 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Moderador,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Carlos Mora</w:t>
            </w:r>
          </w:p>
          <w:p w:rsidR="00F23F1E" w:rsidRDefault="00D34B21" w:rsidP="00F23F1E">
            <w:pPr>
              <w:spacing w:line="48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Vocal ponente</w:t>
            </w:r>
            <w:r w:rsidR="00F23F1E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0753E2">
              <w:rPr>
                <w:rFonts w:ascii="Arial" w:hAnsi="Arial" w:cs="Arial"/>
                <w:b w:val="0"/>
                <w:sz w:val="22"/>
                <w:szCs w:val="22"/>
              </w:rPr>
              <w:t>No Asistió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 incapacitado</w:t>
            </w:r>
          </w:p>
          <w:p w:rsidR="00F23F1E" w:rsidRDefault="005811FB" w:rsidP="00F23F1E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Víctor Carrero</w:t>
            </w:r>
          </w:p>
          <w:p w:rsidR="005811FB" w:rsidRPr="005811FB" w:rsidRDefault="005811FB" w:rsidP="000753E2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811F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Henrry C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</w:t>
            </w:r>
            <w:r w:rsidRPr="005811F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billos</w:t>
            </w:r>
          </w:p>
          <w:p w:rsidR="000753E2" w:rsidRDefault="005811FB" w:rsidP="000753E2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Ma. Del Carmen Garzón</w:t>
            </w:r>
          </w:p>
          <w:p w:rsidR="00F23F1E" w:rsidRPr="00015A2A" w:rsidRDefault="005811FB" w:rsidP="00F23F1E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Nohemí Morales</w:t>
            </w:r>
          </w:p>
          <w:p w:rsidR="00F23F1E" w:rsidRPr="005811FB" w:rsidRDefault="005811FB" w:rsidP="005811FB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Pedro Bojacá</w:t>
            </w:r>
          </w:p>
        </w:tc>
      </w:tr>
    </w:tbl>
    <w:p w:rsidR="005027A3" w:rsidRDefault="005027A3">
      <w:pPr>
        <w:jc w:val="both"/>
        <w:rPr>
          <w:rFonts w:ascii="Arial" w:hAnsi="Arial" w:cs="Arial"/>
        </w:rPr>
      </w:pPr>
    </w:p>
    <w:p w:rsidR="005027A3" w:rsidRDefault="005F3C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DESARROLLO ORDEN DEL DÍA:</w:t>
      </w:r>
    </w:p>
    <w:p w:rsidR="005027A3" w:rsidRDefault="005027A3">
      <w:pPr>
        <w:jc w:val="both"/>
        <w:rPr>
          <w:rFonts w:ascii="Arial" w:hAnsi="Arial" w:cs="Arial"/>
          <w:b/>
          <w:sz w:val="22"/>
          <w:szCs w:val="22"/>
        </w:rPr>
      </w:pPr>
    </w:p>
    <w:p w:rsidR="00F23F1E" w:rsidRDefault="005811FB" w:rsidP="00F23F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23F1E">
        <w:rPr>
          <w:rFonts w:ascii="Arial" w:hAnsi="Arial" w:cs="Arial"/>
          <w:sz w:val="22"/>
          <w:szCs w:val="22"/>
        </w:rPr>
        <w:t xml:space="preserve">l tema </w:t>
      </w:r>
      <w:r w:rsidR="00985F28">
        <w:rPr>
          <w:rFonts w:ascii="Arial" w:hAnsi="Arial" w:cs="Arial"/>
          <w:sz w:val="22"/>
          <w:szCs w:val="22"/>
        </w:rPr>
        <w:t>“</w:t>
      </w:r>
      <w:r w:rsidR="00F94522">
        <w:rPr>
          <w:rFonts w:ascii="Arial" w:hAnsi="Arial" w:cs="Arial"/>
          <w:sz w:val="22"/>
          <w:szCs w:val="22"/>
        </w:rPr>
        <w:t>Reforma Ley 142 de servicios públicos</w:t>
      </w:r>
      <w:r w:rsidR="00722D40">
        <w:rPr>
          <w:rFonts w:ascii="Arial" w:hAnsi="Arial" w:cs="Arial"/>
          <w:sz w:val="22"/>
          <w:szCs w:val="22"/>
        </w:rPr>
        <w:t>”</w:t>
      </w:r>
      <w:r w:rsidR="00F94522">
        <w:rPr>
          <w:rFonts w:ascii="Arial" w:hAnsi="Arial" w:cs="Arial"/>
          <w:sz w:val="22"/>
          <w:szCs w:val="22"/>
        </w:rPr>
        <w:t xml:space="preserve"> con la SSPD</w:t>
      </w:r>
    </w:p>
    <w:p w:rsidR="00F23F1E" w:rsidRDefault="00F23F1E" w:rsidP="00FD106A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985F28" w:rsidRDefault="00722D40" w:rsidP="00F23F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D7344">
        <w:rPr>
          <w:rFonts w:ascii="Arial" w:hAnsi="Arial" w:cs="Arial"/>
          <w:sz w:val="22"/>
          <w:szCs w:val="22"/>
        </w:rPr>
        <w:t>l citante y el</w:t>
      </w:r>
      <w:r>
        <w:rPr>
          <w:rFonts w:ascii="Arial" w:hAnsi="Arial" w:cs="Arial"/>
          <w:sz w:val="22"/>
          <w:szCs w:val="22"/>
        </w:rPr>
        <w:t xml:space="preserve"> expositor </w:t>
      </w:r>
      <w:r w:rsidR="000D7344">
        <w:rPr>
          <w:rFonts w:ascii="Arial" w:hAnsi="Arial" w:cs="Arial"/>
          <w:sz w:val="22"/>
          <w:szCs w:val="22"/>
        </w:rPr>
        <w:t>no sé presentaron</w:t>
      </w:r>
      <w:r w:rsidR="00981987">
        <w:rPr>
          <w:rFonts w:ascii="Arial" w:hAnsi="Arial" w:cs="Arial"/>
          <w:sz w:val="22"/>
          <w:szCs w:val="22"/>
        </w:rPr>
        <w:t xml:space="preserve">. </w:t>
      </w:r>
    </w:p>
    <w:p w:rsidR="0073665A" w:rsidRDefault="0073665A" w:rsidP="0073665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027A3" w:rsidRPr="00587BF7" w:rsidRDefault="00981987" w:rsidP="00587BF7">
      <w:pPr>
        <w:pStyle w:val="xelementtoproo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42ECE">
        <w:rPr>
          <w:rFonts w:ascii="Arial" w:hAnsi="Arial" w:cs="Arial"/>
        </w:rPr>
        <w:t xml:space="preserve">No se </w:t>
      </w:r>
      <w:r w:rsidR="002F6F23" w:rsidRPr="00642ECE">
        <w:rPr>
          <w:rFonts w:ascii="Arial" w:hAnsi="Arial" w:cs="Arial"/>
        </w:rPr>
        <w:t>desarrolló</w:t>
      </w:r>
      <w:r w:rsidRPr="00642ECE">
        <w:rPr>
          <w:rFonts w:ascii="Arial" w:hAnsi="Arial" w:cs="Arial"/>
        </w:rPr>
        <w:t xml:space="preserve"> el tema</w:t>
      </w:r>
      <w:r w:rsidR="00642ECE" w:rsidRPr="00642ECE">
        <w:rPr>
          <w:rFonts w:ascii="Arial" w:hAnsi="Arial" w:cs="Arial"/>
        </w:rPr>
        <w:t xml:space="preserve"> por la incapacidad del vocal ponente</w:t>
      </w:r>
      <w:r w:rsidRPr="00642ECE">
        <w:rPr>
          <w:rFonts w:ascii="Arial" w:hAnsi="Arial" w:cs="Arial"/>
        </w:rPr>
        <w:t>.</w:t>
      </w:r>
      <w:r w:rsidR="00380BB3">
        <w:rPr>
          <w:rFonts w:ascii="Arial" w:hAnsi="Arial" w:cs="Arial"/>
        </w:rPr>
        <w:t xml:space="preserve"> A cambio </w:t>
      </w:r>
      <w:r w:rsidR="00AE4BFE">
        <w:rPr>
          <w:rFonts w:ascii="Arial" w:hAnsi="Arial" w:cs="Arial"/>
        </w:rPr>
        <w:t xml:space="preserve">se presentaron temas como: Informe de la Contraloría y la Junta Directiva sobre la multa por impuestos impuesta a la Empresa, investiga al área financiera y auditoria </w:t>
      </w:r>
      <w:r w:rsidR="00F75F4D">
        <w:rPr>
          <w:rFonts w:ascii="Arial" w:hAnsi="Arial" w:cs="Arial"/>
        </w:rPr>
        <w:t>–</w:t>
      </w:r>
      <w:r w:rsidR="00AE4BFE">
        <w:rPr>
          <w:rFonts w:ascii="Arial" w:hAnsi="Arial" w:cs="Arial"/>
        </w:rPr>
        <w:t xml:space="preserve"> </w:t>
      </w:r>
      <w:r w:rsidR="00F75F4D">
        <w:rPr>
          <w:rFonts w:ascii="Arial" w:hAnsi="Arial" w:cs="Arial"/>
        </w:rPr>
        <w:t xml:space="preserve">Demanda a la CAR por </w:t>
      </w:r>
      <w:proofErr w:type="spellStart"/>
      <w:r w:rsidR="00F75F4D">
        <w:rPr>
          <w:rFonts w:ascii="Arial" w:hAnsi="Arial" w:cs="Arial"/>
        </w:rPr>
        <w:t>Ptar</w:t>
      </w:r>
      <w:proofErr w:type="spellEnd"/>
      <w:r w:rsidR="00F75F4D">
        <w:rPr>
          <w:rFonts w:ascii="Arial" w:hAnsi="Arial" w:cs="Arial"/>
        </w:rPr>
        <w:t xml:space="preserve"> salitre 2 </w:t>
      </w:r>
      <w:r w:rsidR="007C14DC">
        <w:rPr>
          <w:rFonts w:ascii="Arial" w:hAnsi="Arial" w:cs="Arial"/>
        </w:rPr>
        <w:t>–</w:t>
      </w:r>
      <w:r w:rsidR="00F75F4D">
        <w:rPr>
          <w:rFonts w:ascii="Arial" w:hAnsi="Arial" w:cs="Arial"/>
        </w:rPr>
        <w:t xml:space="preserve"> </w:t>
      </w:r>
      <w:r w:rsidR="007C14DC" w:rsidRPr="00587BF7">
        <w:rPr>
          <w:rFonts w:ascii="Arial" w:hAnsi="Arial" w:cs="Arial"/>
          <w:b/>
        </w:rPr>
        <w:t>Construcción agenda de Abril</w:t>
      </w:r>
      <w:r w:rsidR="002F5526" w:rsidRPr="00587BF7">
        <w:rPr>
          <w:rFonts w:ascii="Arial" w:hAnsi="Arial" w:cs="Arial"/>
          <w:b/>
        </w:rPr>
        <w:t xml:space="preserve">: </w:t>
      </w:r>
      <w:r w:rsidR="00874891" w:rsidRPr="00587BF7">
        <w:rPr>
          <w:rFonts w:ascii="Arial" w:hAnsi="Arial" w:cs="Arial"/>
          <w:b/>
        </w:rPr>
        <w:t>- abril</w:t>
      </w:r>
      <w:r w:rsidR="002F5526" w:rsidRPr="00587BF7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5: Humedales - </w:t>
      </w:r>
      <w:r w:rsidR="00874891" w:rsidRPr="00587BF7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abril</w:t>
      </w:r>
      <w:r w:rsidR="002F5526" w:rsidRPr="00587BF7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12: Promoción al control social. - </w:t>
      </w:r>
      <w:r w:rsidR="00874891" w:rsidRPr="00587BF7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abril</w:t>
      </w:r>
      <w:r w:rsidR="002F5526" w:rsidRPr="00587BF7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19: Multa por no pago de impuestos - Informe Contraloría Distrital. - </w:t>
      </w:r>
      <w:r w:rsidR="00874891" w:rsidRPr="00587BF7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abril</w:t>
      </w:r>
      <w:r w:rsidR="002F5526" w:rsidRPr="00587BF7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 xml:space="preserve"> 26: La Nueva Gerencia de Pérdidas - </w:t>
      </w:r>
    </w:p>
    <w:p w:rsidR="005027A3" w:rsidRDefault="005027A3">
      <w:pPr>
        <w:jc w:val="both"/>
        <w:rPr>
          <w:rFonts w:ascii="Arial" w:hAnsi="Arial" w:cs="Arial"/>
          <w:sz w:val="22"/>
          <w:szCs w:val="22"/>
        </w:rPr>
      </w:pPr>
    </w:p>
    <w:p w:rsidR="00CE193C" w:rsidRDefault="00CE193C">
      <w:pPr>
        <w:jc w:val="both"/>
        <w:rPr>
          <w:rFonts w:ascii="Arial" w:hAnsi="Arial" w:cs="Arial"/>
          <w:sz w:val="22"/>
          <w:szCs w:val="22"/>
        </w:rPr>
      </w:pPr>
    </w:p>
    <w:p w:rsidR="00E14489" w:rsidRDefault="00E14489" w:rsidP="00E14489">
      <w:pPr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Lista de asistencia:</w:t>
      </w:r>
      <w:r>
        <w:rPr>
          <w:szCs w:val="24"/>
        </w:rPr>
        <w:t xml:space="preserve"> </w:t>
      </w:r>
      <w:bookmarkStart w:id="0" w:name="_GoBack"/>
      <w:bookmarkEnd w:id="0"/>
    </w:p>
    <w:p w:rsidR="00CE193C" w:rsidRDefault="00CE193C">
      <w:pPr>
        <w:jc w:val="both"/>
        <w:rPr>
          <w:rFonts w:ascii="Arial" w:hAnsi="Arial" w:cs="Arial"/>
          <w:sz w:val="22"/>
          <w:szCs w:val="22"/>
        </w:rPr>
      </w:pPr>
    </w:p>
    <w:p w:rsidR="00CE193C" w:rsidRDefault="00E1448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szCs w:val="24"/>
        </w:rPr>
        <w:drawing>
          <wp:inline distT="0" distB="0" distL="0" distR="0" wp14:anchorId="1863A04B" wp14:editId="41090CC0">
            <wp:extent cx="5971346" cy="3657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358" cy="368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AC" w:rsidRPr="00CA29AC" w:rsidRDefault="00FD106A" w:rsidP="00E14489">
      <w:pPr>
        <w:jc w:val="both"/>
        <w:rPr>
          <w:szCs w:val="24"/>
        </w:rPr>
      </w:pPr>
      <w:r w:rsidRPr="00FD106A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0FE4B94" wp14:editId="1DEABF4D">
            <wp:extent cx="5422265" cy="69342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032" cy="69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9AC" w:rsidRPr="00CA29AC">
      <w:headerReference w:type="default" r:id="rId12"/>
      <w:footerReference w:type="default" r:id="rId13"/>
      <w:pgSz w:w="12242" w:h="15842"/>
      <w:pgMar w:top="2268" w:right="1134" w:bottom="1701" w:left="1701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7E" w:rsidRDefault="0078327E">
      <w:r>
        <w:separator/>
      </w:r>
    </w:p>
  </w:endnote>
  <w:endnote w:type="continuationSeparator" w:id="0">
    <w:p w:rsidR="0078327E" w:rsidRDefault="0078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A3" w:rsidRDefault="005F3C70">
    <w:pPr>
      <w:tabs>
        <w:tab w:val="center" w:pos="4844"/>
      </w:tabs>
      <w:spacing w:line="360" w:lineRule="auto"/>
      <w:rPr>
        <w:rFonts w:ascii="Arial" w:hAnsi="Arial" w:cs="Arial"/>
        <w:sz w:val="14"/>
        <w:szCs w:val="14"/>
      </w:rPr>
    </w:pPr>
    <w:r>
      <w:rPr>
        <w:noProof/>
        <w:snapToGrid w:val="0"/>
        <w:lang w:eastAsia="es-CO"/>
      </w:rPr>
      <mc:AlternateContent>
        <mc:Choice Requires="wps">
          <w:drawing>
            <wp:inline distT="0" distB="0" distL="0" distR="0">
              <wp:extent cx="1533525" cy="400050"/>
              <wp:effectExtent l="0" t="0" r="0" b="0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27A3" w:rsidRDefault="005F3C7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MPFD0801F05-01</w:t>
                          </w:r>
                        </w:p>
                        <w:p w:rsidR="005027A3" w:rsidRDefault="005027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5027A3" w:rsidRDefault="005F3C70">
                          <w:pPr>
                            <w:tabs>
                              <w:tab w:val="center" w:pos="4844"/>
                            </w:tabs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Original: Archivo (código fólder)</w:t>
                          </w:r>
                        </w:p>
                        <w:p w:rsidR="005027A3" w:rsidRDefault="005027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width:120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" filled="f" stroked="f">
              <v:textbox>
                <w:txbxContent>
                  <w:p w:rsidR="005027A3" w:rsidRDefault="005F3C7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MPFD0801F05-01</w:t>
                    </w:r>
                  </w:p>
                  <w:p w:rsidR="005027A3" w:rsidRDefault="005027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5027A3" w:rsidRDefault="005F3C70">
                    <w:pPr>
                      <w:tabs>
                        <w:tab w:val="center" w:pos="4844"/>
                      </w:tabs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Original: Archivo (código fólder)</w:t>
                    </w:r>
                  </w:p>
                  <w:p w:rsidR="005027A3" w:rsidRDefault="005027A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5027A3" w:rsidRDefault="005027A3">
    <w:pPr>
      <w:tabs>
        <w:tab w:val="center" w:pos="4844"/>
      </w:tabs>
      <w:rPr>
        <w:rFonts w:ascii="Arial" w:hAnsi="Arial" w:cs="Arial"/>
        <w:sz w:val="18"/>
        <w:szCs w:val="18"/>
      </w:rPr>
    </w:pPr>
  </w:p>
  <w:p w:rsidR="005027A3" w:rsidRDefault="005027A3">
    <w:pPr>
      <w:tabs>
        <w:tab w:val="center" w:pos="4844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7E" w:rsidRDefault="0078327E">
      <w:r>
        <w:separator/>
      </w:r>
    </w:p>
  </w:footnote>
  <w:footnote w:type="continuationSeparator" w:id="0">
    <w:p w:rsidR="0078327E" w:rsidRDefault="0078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A3" w:rsidRDefault="005F3C70">
    <w:pPr>
      <w:pStyle w:val="Encabezado"/>
      <w:jc w:val="right"/>
    </w:pPr>
    <w:r>
      <w:rPr>
        <w:noProof/>
        <w:lang w:eastAsia="es-CO"/>
      </w:rPr>
      <w:drawing>
        <wp:inline distT="0" distB="0" distL="0" distR="0">
          <wp:extent cx="2520315" cy="430530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400" cy="430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27A3" w:rsidRDefault="005027A3">
    <w:pPr>
      <w:pStyle w:val="Encabezado"/>
      <w:jc w:val="right"/>
    </w:pPr>
  </w:p>
  <w:p w:rsidR="005027A3" w:rsidRDefault="005F3C7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4"/>
        <w:szCs w:val="24"/>
      </w:rPr>
      <w:t>AYUDA DE MEMORIA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</w:p>
  <w:p w:rsidR="005027A3" w:rsidRDefault="005F3C7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947"/>
    <w:multiLevelType w:val="multilevel"/>
    <w:tmpl w:val="1AF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16B1D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37C3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6A5B"/>
    <w:multiLevelType w:val="hybridMultilevel"/>
    <w:tmpl w:val="E1ECC0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77F40"/>
    <w:multiLevelType w:val="multilevel"/>
    <w:tmpl w:val="4DD77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65C4"/>
    <w:multiLevelType w:val="hybridMultilevel"/>
    <w:tmpl w:val="B88444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5C13"/>
    <w:multiLevelType w:val="multilevel"/>
    <w:tmpl w:val="00B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62030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7353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F2560"/>
    <w:multiLevelType w:val="multilevel"/>
    <w:tmpl w:val="6E9F25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C05DB"/>
    <w:multiLevelType w:val="hybridMultilevel"/>
    <w:tmpl w:val="9F10DB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80"/>
    <w:rsid w:val="000021E6"/>
    <w:rsid w:val="000112CC"/>
    <w:rsid w:val="000200D8"/>
    <w:rsid w:val="0002401C"/>
    <w:rsid w:val="00025450"/>
    <w:rsid w:val="00032FDD"/>
    <w:rsid w:val="00034261"/>
    <w:rsid w:val="00066FE5"/>
    <w:rsid w:val="000753E2"/>
    <w:rsid w:val="00077708"/>
    <w:rsid w:val="00081D35"/>
    <w:rsid w:val="00082243"/>
    <w:rsid w:val="000846A4"/>
    <w:rsid w:val="000A0BB9"/>
    <w:rsid w:val="000A38C7"/>
    <w:rsid w:val="000B1452"/>
    <w:rsid w:val="000D4425"/>
    <w:rsid w:val="000D7344"/>
    <w:rsid w:val="000E15F8"/>
    <w:rsid w:val="00102557"/>
    <w:rsid w:val="00145125"/>
    <w:rsid w:val="001454D3"/>
    <w:rsid w:val="001460E8"/>
    <w:rsid w:val="001512FF"/>
    <w:rsid w:val="00183BD8"/>
    <w:rsid w:val="00185E0A"/>
    <w:rsid w:val="0018695B"/>
    <w:rsid w:val="00187AC3"/>
    <w:rsid w:val="001D2AE4"/>
    <w:rsid w:val="001D7162"/>
    <w:rsid w:val="001E2D7F"/>
    <w:rsid w:val="001E3D8D"/>
    <w:rsid w:val="001E4540"/>
    <w:rsid w:val="001E724C"/>
    <w:rsid w:val="001F1B5D"/>
    <w:rsid w:val="001F426F"/>
    <w:rsid w:val="00204A59"/>
    <w:rsid w:val="00215C8C"/>
    <w:rsid w:val="00230CCB"/>
    <w:rsid w:val="00243909"/>
    <w:rsid w:val="00256591"/>
    <w:rsid w:val="002661C6"/>
    <w:rsid w:val="002737DE"/>
    <w:rsid w:val="00292722"/>
    <w:rsid w:val="0029551A"/>
    <w:rsid w:val="00295EF5"/>
    <w:rsid w:val="002A5FD1"/>
    <w:rsid w:val="002E5B0D"/>
    <w:rsid w:val="002F29B7"/>
    <w:rsid w:val="002F5526"/>
    <w:rsid w:val="002F68E7"/>
    <w:rsid w:val="002F6F23"/>
    <w:rsid w:val="00306915"/>
    <w:rsid w:val="00306E7B"/>
    <w:rsid w:val="00310217"/>
    <w:rsid w:val="00312916"/>
    <w:rsid w:val="00317D15"/>
    <w:rsid w:val="00320CEA"/>
    <w:rsid w:val="00353BA6"/>
    <w:rsid w:val="00362660"/>
    <w:rsid w:val="003649FA"/>
    <w:rsid w:val="00380BB3"/>
    <w:rsid w:val="003915E6"/>
    <w:rsid w:val="0039554D"/>
    <w:rsid w:val="003B3746"/>
    <w:rsid w:val="003E04B5"/>
    <w:rsid w:val="003E1B79"/>
    <w:rsid w:val="003E1E59"/>
    <w:rsid w:val="003E1F0F"/>
    <w:rsid w:val="00401749"/>
    <w:rsid w:val="00402F74"/>
    <w:rsid w:val="00405C8F"/>
    <w:rsid w:val="0040763D"/>
    <w:rsid w:val="0041282F"/>
    <w:rsid w:val="00415376"/>
    <w:rsid w:val="004207D9"/>
    <w:rsid w:val="0045768F"/>
    <w:rsid w:val="00460B66"/>
    <w:rsid w:val="00472F0D"/>
    <w:rsid w:val="004770BE"/>
    <w:rsid w:val="00494356"/>
    <w:rsid w:val="004A3DD6"/>
    <w:rsid w:val="004A7E12"/>
    <w:rsid w:val="004B5931"/>
    <w:rsid w:val="004B70F3"/>
    <w:rsid w:val="004C21FA"/>
    <w:rsid w:val="004D303B"/>
    <w:rsid w:val="004D50C9"/>
    <w:rsid w:val="005027A3"/>
    <w:rsid w:val="00502D5C"/>
    <w:rsid w:val="00506F46"/>
    <w:rsid w:val="005122F0"/>
    <w:rsid w:val="00513540"/>
    <w:rsid w:val="00540A9B"/>
    <w:rsid w:val="00542D57"/>
    <w:rsid w:val="00564918"/>
    <w:rsid w:val="0057557F"/>
    <w:rsid w:val="0057639B"/>
    <w:rsid w:val="00580992"/>
    <w:rsid w:val="005811FB"/>
    <w:rsid w:val="005872D4"/>
    <w:rsid w:val="00587BF7"/>
    <w:rsid w:val="0059449D"/>
    <w:rsid w:val="00595CD6"/>
    <w:rsid w:val="005A22FD"/>
    <w:rsid w:val="005B013D"/>
    <w:rsid w:val="005B1227"/>
    <w:rsid w:val="005F3C70"/>
    <w:rsid w:val="006107B4"/>
    <w:rsid w:val="00612B3D"/>
    <w:rsid w:val="00612DD9"/>
    <w:rsid w:val="00615D71"/>
    <w:rsid w:val="00617632"/>
    <w:rsid w:val="0062031B"/>
    <w:rsid w:val="00620DE8"/>
    <w:rsid w:val="00627C7A"/>
    <w:rsid w:val="00631F72"/>
    <w:rsid w:val="0063728D"/>
    <w:rsid w:val="00642ECE"/>
    <w:rsid w:val="00643F53"/>
    <w:rsid w:val="006603BA"/>
    <w:rsid w:val="006636EF"/>
    <w:rsid w:val="00665A4B"/>
    <w:rsid w:val="006713D8"/>
    <w:rsid w:val="00672763"/>
    <w:rsid w:val="00681FCA"/>
    <w:rsid w:val="006B1804"/>
    <w:rsid w:val="006C1D45"/>
    <w:rsid w:val="006C558A"/>
    <w:rsid w:val="006C56B9"/>
    <w:rsid w:val="006D1179"/>
    <w:rsid w:val="006D1CD1"/>
    <w:rsid w:val="006F1903"/>
    <w:rsid w:val="0070498A"/>
    <w:rsid w:val="007124F0"/>
    <w:rsid w:val="00721FF5"/>
    <w:rsid w:val="00722D40"/>
    <w:rsid w:val="00731F95"/>
    <w:rsid w:val="0073665A"/>
    <w:rsid w:val="007452EB"/>
    <w:rsid w:val="007525A5"/>
    <w:rsid w:val="00762133"/>
    <w:rsid w:val="00767980"/>
    <w:rsid w:val="0078327E"/>
    <w:rsid w:val="00790A65"/>
    <w:rsid w:val="007B0E93"/>
    <w:rsid w:val="007C03CD"/>
    <w:rsid w:val="007C14DC"/>
    <w:rsid w:val="007C5583"/>
    <w:rsid w:val="007D0375"/>
    <w:rsid w:val="007D7945"/>
    <w:rsid w:val="007E174F"/>
    <w:rsid w:val="00802E14"/>
    <w:rsid w:val="00807060"/>
    <w:rsid w:val="00816025"/>
    <w:rsid w:val="008245DE"/>
    <w:rsid w:val="008337F3"/>
    <w:rsid w:val="00851220"/>
    <w:rsid w:val="00852D3D"/>
    <w:rsid w:val="008542E3"/>
    <w:rsid w:val="00861EAD"/>
    <w:rsid w:val="00865BFB"/>
    <w:rsid w:val="00874891"/>
    <w:rsid w:val="00895227"/>
    <w:rsid w:val="008C2A24"/>
    <w:rsid w:val="008C535E"/>
    <w:rsid w:val="008C57AC"/>
    <w:rsid w:val="008E2A0A"/>
    <w:rsid w:val="008E396C"/>
    <w:rsid w:val="008E7412"/>
    <w:rsid w:val="008F732E"/>
    <w:rsid w:val="00904FFA"/>
    <w:rsid w:val="00912F7B"/>
    <w:rsid w:val="009213E7"/>
    <w:rsid w:val="00922250"/>
    <w:rsid w:val="00930777"/>
    <w:rsid w:val="00931034"/>
    <w:rsid w:val="009325D6"/>
    <w:rsid w:val="009522CC"/>
    <w:rsid w:val="00954F7B"/>
    <w:rsid w:val="009621BC"/>
    <w:rsid w:val="00965768"/>
    <w:rsid w:val="00981987"/>
    <w:rsid w:val="00984F21"/>
    <w:rsid w:val="00985F28"/>
    <w:rsid w:val="00990B2E"/>
    <w:rsid w:val="009952D6"/>
    <w:rsid w:val="009957F6"/>
    <w:rsid w:val="009A1D24"/>
    <w:rsid w:val="009A2502"/>
    <w:rsid w:val="009C4BEF"/>
    <w:rsid w:val="009D02B9"/>
    <w:rsid w:val="009D779A"/>
    <w:rsid w:val="009F6F93"/>
    <w:rsid w:val="00A00C1D"/>
    <w:rsid w:val="00A247B7"/>
    <w:rsid w:val="00A271D8"/>
    <w:rsid w:val="00A426C3"/>
    <w:rsid w:val="00A51F7E"/>
    <w:rsid w:val="00A52D88"/>
    <w:rsid w:val="00A55A80"/>
    <w:rsid w:val="00A64C11"/>
    <w:rsid w:val="00A7504E"/>
    <w:rsid w:val="00A75EC5"/>
    <w:rsid w:val="00AA5D84"/>
    <w:rsid w:val="00AC4F2A"/>
    <w:rsid w:val="00AD26C3"/>
    <w:rsid w:val="00AD4EF4"/>
    <w:rsid w:val="00AE4BFE"/>
    <w:rsid w:val="00AF2B19"/>
    <w:rsid w:val="00AF5990"/>
    <w:rsid w:val="00B01DB4"/>
    <w:rsid w:val="00B04F86"/>
    <w:rsid w:val="00B06325"/>
    <w:rsid w:val="00B17BFA"/>
    <w:rsid w:val="00B201B9"/>
    <w:rsid w:val="00B24515"/>
    <w:rsid w:val="00B37A38"/>
    <w:rsid w:val="00B548DE"/>
    <w:rsid w:val="00B71292"/>
    <w:rsid w:val="00B72773"/>
    <w:rsid w:val="00B74D23"/>
    <w:rsid w:val="00B7534F"/>
    <w:rsid w:val="00B80D88"/>
    <w:rsid w:val="00B939B1"/>
    <w:rsid w:val="00BC12B3"/>
    <w:rsid w:val="00BC5A1D"/>
    <w:rsid w:val="00BE4661"/>
    <w:rsid w:val="00BF1970"/>
    <w:rsid w:val="00BF19A9"/>
    <w:rsid w:val="00BF28AD"/>
    <w:rsid w:val="00C01724"/>
    <w:rsid w:val="00C21A14"/>
    <w:rsid w:val="00C33F33"/>
    <w:rsid w:val="00C44851"/>
    <w:rsid w:val="00C548AB"/>
    <w:rsid w:val="00C57730"/>
    <w:rsid w:val="00C642F4"/>
    <w:rsid w:val="00C66C9C"/>
    <w:rsid w:val="00C72259"/>
    <w:rsid w:val="00C861E3"/>
    <w:rsid w:val="00CA29AC"/>
    <w:rsid w:val="00CB7DC6"/>
    <w:rsid w:val="00CC22C3"/>
    <w:rsid w:val="00CC2DF3"/>
    <w:rsid w:val="00CC4D14"/>
    <w:rsid w:val="00CE083A"/>
    <w:rsid w:val="00CE0952"/>
    <w:rsid w:val="00CE193C"/>
    <w:rsid w:val="00CE1B3B"/>
    <w:rsid w:val="00CE2885"/>
    <w:rsid w:val="00CE744A"/>
    <w:rsid w:val="00D031AE"/>
    <w:rsid w:val="00D231AB"/>
    <w:rsid w:val="00D248CE"/>
    <w:rsid w:val="00D34B21"/>
    <w:rsid w:val="00D5239A"/>
    <w:rsid w:val="00D579D4"/>
    <w:rsid w:val="00D7144F"/>
    <w:rsid w:val="00D74B71"/>
    <w:rsid w:val="00D76E16"/>
    <w:rsid w:val="00D8132D"/>
    <w:rsid w:val="00D921F0"/>
    <w:rsid w:val="00D97421"/>
    <w:rsid w:val="00DA2341"/>
    <w:rsid w:val="00DB125C"/>
    <w:rsid w:val="00DB36EB"/>
    <w:rsid w:val="00DC52D7"/>
    <w:rsid w:val="00DC7F92"/>
    <w:rsid w:val="00DD0DB3"/>
    <w:rsid w:val="00DD202B"/>
    <w:rsid w:val="00DD3BF6"/>
    <w:rsid w:val="00DD6B40"/>
    <w:rsid w:val="00DE062A"/>
    <w:rsid w:val="00DE277D"/>
    <w:rsid w:val="00DF42BE"/>
    <w:rsid w:val="00E1148B"/>
    <w:rsid w:val="00E14489"/>
    <w:rsid w:val="00E202B1"/>
    <w:rsid w:val="00E33D51"/>
    <w:rsid w:val="00E45FF9"/>
    <w:rsid w:val="00E470E7"/>
    <w:rsid w:val="00E66047"/>
    <w:rsid w:val="00E76D91"/>
    <w:rsid w:val="00E81B5C"/>
    <w:rsid w:val="00E87BA7"/>
    <w:rsid w:val="00E93E99"/>
    <w:rsid w:val="00EB70E9"/>
    <w:rsid w:val="00EC7CD8"/>
    <w:rsid w:val="00ED393D"/>
    <w:rsid w:val="00ED64CD"/>
    <w:rsid w:val="00ED6D04"/>
    <w:rsid w:val="00EE199B"/>
    <w:rsid w:val="00EE6FED"/>
    <w:rsid w:val="00EF5ECE"/>
    <w:rsid w:val="00F10987"/>
    <w:rsid w:val="00F15F6E"/>
    <w:rsid w:val="00F23DFC"/>
    <w:rsid w:val="00F23F1E"/>
    <w:rsid w:val="00F3120B"/>
    <w:rsid w:val="00F34EFB"/>
    <w:rsid w:val="00F46101"/>
    <w:rsid w:val="00F52589"/>
    <w:rsid w:val="00F562FB"/>
    <w:rsid w:val="00F56AA4"/>
    <w:rsid w:val="00F6656F"/>
    <w:rsid w:val="00F72468"/>
    <w:rsid w:val="00F75F4D"/>
    <w:rsid w:val="00F801AF"/>
    <w:rsid w:val="00F86B8D"/>
    <w:rsid w:val="00F94522"/>
    <w:rsid w:val="00F963A4"/>
    <w:rsid w:val="00F97694"/>
    <w:rsid w:val="00FA703C"/>
    <w:rsid w:val="00FB3544"/>
    <w:rsid w:val="00FB61B0"/>
    <w:rsid w:val="00FB647D"/>
    <w:rsid w:val="00FD106A"/>
    <w:rsid w:val="00FD7F69"/>
    <w:rsid w:val="00FE606D"/>
    <w:rsid w:val="00FE7D6D"/>
    <w:rsid w:val="3C2970AC"/>
    <w:rsid w:val="3E5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7D20892-8032-49DA-BDDE-FBE4915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Normal"/>
    <w:qFormat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qFormat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basedOn w:val="Fuentedeprrafopredeter"/>
    <w:qFormat/>
    <w:rPr>
      <w:b/>
      <w:bCs/>
      <w:color w:val="FF0000"/>
    </w:rPr>
  </w:style>
  <w:style w:type="table" w:customStyle="1" w:styleId="Tablanormal21">
    <w:name w:val="Tabla normal 21"/>
    <w:basedOn w:val="Tablanormal"/>
    <w:uiPriority w:val="42"/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A0BB9"/>
    <w:rPr>
      <w:b/>
      <w:bCs/>
    </w:rPr>
  </w:style>
  <w:style w:type="paragraph" w:customStyle="1" w:styleId="xelementtoproof">
    <w:name w:val="x_elementtoproof"/>
    <w:basedOn w:val="Normal"/>
    <w:rsid w:val="002F5526"/>
    <w:pPr>
      <w:spacing w:before="100" w:beforeAutospacing="1" w:after="100" w:afterAutospacing="1"/>
    </w:pPr>
    <w:rPr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C665B-A34D-4922-8991-A499D36C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Gustavo Andres Martinez Rivera</dc:creator>
  <cp:lastModifiedBy>Carlos Julio Mora Avilan</cp:lastModifiedBy>
  <cp:revision>21</cp:revision>
  <cp:lastPrinted>2021-09-02T19:37:00Z</cp:lastPrinted>
  <dcterms:created xsi:type="dcterms:W3CDTF">2024-03-08T19:56:00Z</dcterms:created>
  <dcterms:modified xsi:type="dcterms:W3CDTF">2024-04-17T14:33:00Z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A291E536DF2A44398091387AC39A5879_12</vt:lpwstr>
  </property>
</Properties>
</file>