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A" w:rsidRDefault="00D6773A" w:rsidP="00D6773A">
      <w:pPr>
        <w:jc w:val="center"/>
        <w:rPr>
          <w:b/>
          <w:sz w:val="28"/>
        </w:rPr>
      </w:pPr>
      <w:r w:rsidRPr="005B744E">
        <w:rPr>
          <w:b/>
          <w:sz w:val="28"/>
        </w:rPr>
        <w:t>CONVERSATORIO TERRITORIOS 1 Y 2 – 12 DE ABRIL DE 2023</w:t>
      </w:r>
    </w:p>
    <w:p w:rsidR="00D6773A" w:rsidRPr="005B744E" w:rsidRDefault="00D6773A" w:rsidP="00D6773A">
      <w:pPr>
        <w:jc w:val="center"/>
        <w:rPr>
          <w:b/>
          <w:sz w:val="28"/>
        </w:rPr>
      </w:pPr>
      <w:r>
        <w:rPr>
          <w:b/>
          <w:sz w:val="28"/>
        </w:rPr>
        <w:t>DERECHOS DE PETICIÓN</w:t>
      </w:r>
    </w:p>
    <w:p w:rsidR="00362970" w:rsidRDefault="00362970"/>
    <w:p w:rsidR="00D6773A" w:rsidRDefault="00D6773A" w:rsidP="00D6773A"/>
    <w:p w:rsidR="00D6773A" w:rsidRDefault="00D6773A" w:rsidP="00D6773A">
      <w:r w:rsidRPr="005B744E">
        <w:rPr>
          <w:highlight w:val="cyan"/>
        </w:rPr>
        <w:t xml:space="preserve">2. [10:17] </w:t>
      </w:r>
      <w:bookmarkStart w:id="0" w:name="_GoBack"/>
      <w:r w:rsidRPr="005B744E">
        <w:rPr>
          <w:highlight w:val="cyan"/>
        </w:rPr>
        <w:t xml:space="preserve">Olga Lucía </w:t>
      </w:r>
      <w:proofErr w:type="spellStart"/>
      <w:r w:rsidRPr="005B744E">
        <w:rPr>
          <w:highlight w:val="cyan"/>
        </w:rPr>
        <w:t>Ramìrez</w:t>
      </w:r>
      <w:proofErr w:type="spellEnd"/>
      <w:r w:rsidRPr="005B744E">
        <w:rPr>
          <w:highlight w:val="cyan"/>
        </w:rPr>
        <w:t xml:space="preserve"> (</w:t>
      </w:r>
      <w:proofErr w:type="spellStart"/>
      <w:r w:rsidRPr="005B744E">
        <w:rPr>
          <w:highlight w:val="cyan"/>
        </w:rPr>
        <w:t>Guest</w:t>
      </w:r>
      <w:proofErr w:type="spellEnd"/>
      <w:r w:rsidRPr="005B744E">
        <w:rPr>
          <w:highlight w:val="cyan"/>
        </w:rPr>
        <w:t>) (Invitado</w:t>
      </w:r>
      <w:bookmarkEnd w:id="0"/>
      <w:r w:rsidRPr="005B744E">
        <w:rPr>
          <w:highlight w:val="cyan"/>
        </w:rPr>
        <w:t>)</w:t>
      </w:r>
    </w:p>
    <w:p w:rsidR="00D6773A" w:rsidRDefault="00D6773A" w:rsidP="00D6773A">
      <w:r>
        <w:t xml:space="preserve">¿Cuál es el plan para los </w:t>
      </w:r>
      <w:proofErr w:type="spellStart"/>
      <w:r>
        <w:t>trailers</w:t>
      </w:r>
      <w:proofErr w:type="spellEnd"/>
      <w:r>
        <w:t xml:space="preserve">, camiones, camionetas, carros, </w:t>
      </w:r>
      <w:proofErr w:type="spellStart"/>
      <w:r>
        <w:t>mototaxis</w:t>
      </w:r>
      <w:proofErr w:type="spellEnd"/>
      <w:r>
        <w:t xml:space="preserve"> ubicados en zonas de prohibido parquear y en ZPP en donde operan establecimientos comerciales (restaurantes, cafeterías, cigarrerías)? Entendemos que Movilidad no puede hacer operativos con alimentos, sin embargo, ¿Cómo se están gestionando estos comparendos?</w:t>
      </w:r>
    </w:p>
    <w:p w:rsidR="00D6773A" w:rsidRDefault="00D6773A" w:rsidP="00D6773A"/>
    <w:p w:rsidR="00D6773A" w:rsidRDefault="00D6773A" w:rsidP="00D6773A"/>
    <w:p w:rsidR="00D6773A" w:rsidRDefault="00D6773A" w:rsidP="00D6773A">
      <w:r>
        <w:rPr>
          <w:highlight w:val="cyan"/>
        </w:rPr>
        <w:t>3</w:t>
      </w:r>
      <w:r w:rsidRPr="005B744E">
        <w:rPr>
          <w:highlight w:val="cyan"/>
        </w:rPr>
        <w:t xml:space="preserve">. [12:15] Olga Lucía </w:t>
      </w:r>
      <w:proofErr w:type="spellStart"/>
      <w:r w:rsidRPr="005B744E">
        <w:rPr>
          <w:highlight w:val="cyan"/>
        </w:rPr>
        <w:t>Ramìrez</w:t>
      </w:r>
      <w:proofErr w:type="spellEnd"/>
      <w:r w:rsidRPr="005B744E">
        <w:rPr>
          <w:highlight w:val="cyan"/>
        </w:rPr>
        <w:t xml:space="preserve"> (</w:t>
      </w:r>
      <w:proofErr w:type="spellStart"/>
      <w:r w:rsidRPr="005B744E">
        <w:rPr>
          <w:highlight w:val="cyan"/>
        </w:rPr>
        <w:t>Guest</w:t>
      </w:r>
      <w:proofErr w:type="spellEnd"/>
      <w:r w:rsidRPr="005B744E">
        <w:rPr>
          <w:highlight w:val="cyan"/>
        </w:rPr>
        <w:t>) (Invitado)</w:t>
      </w:r>
    </w:p>
    <w:p w:rsidR="00D6773A" w:rsidRDefault="00D6773A" w:rsidP="00D6773A">
      <w:r>
        <w:t xml:space="preserve">    ZPP en Carrera 54 entre Av. Esperanza y Calle 24A se estaciona una camioneta Toyota con un </w:t>
      </w:r>
      <w:proofErr w:type="spellStart"/>
      <w:r>
        <w:t>trailer</w:t>
      </w:r>
      <w:proofErr w:type="spellEnd"/>
      <w:r>
        <w:t xml:space="preserve"> (</w:t>
      </w:r>
      <w:proofErr w:type="spellStart"/>
      <w:r>
        <w:t>foodtruck</w:t>
      </w:r>
      <w:proofErr w:type="spellEnd"/>
      <w:r>
        <w:t xml:space="preserve">) con PLACA CKD 415 para venta de almuerzos de </w:t>
      </w:r>
      <w:proofErr w:type="gramStart"/>
      <w:r>
        <w:t>Lunes</w:t>
      </w:r>
      <w:proofErr w:type="gramEnd"/>
      <w:r>
        <w:t xml:space="preserve"> a Viernes. ¿Esta camioneta y su </w:t>
      </w:r>
      <w:proofErr w:type="spellStart"/>
      <w:r>
        <w:t>trailer</w:t>
      </w:r>
      <w:proofErr w:type="spellEnd"/>
      <w:r>
        <w:t xml:space="preserve"> (</w:t>
      </w:r>
      <w:proofErr w:type="spellStart"/>
      <w:r>
        <w:t>footruck</w:t>
      </w:r>
      <w:proofErr w:type="spellEnd"/>
      <w:r>
        <w:t>) le han pagado a la ZPP? ¿En la ZPP se puede hacer venta de almuerzos?</w:t>
      </w:r>
    </w:p>
    <w:p w:rsidR="00D6773A" w:rsidRPr="001017D2" w:rsidRDefault="00D6773A" w:rsidP="00D6773A">
      <w:pPr>
        <w:rPr>
          <w:b/>
          <w:color w:val="FF0000"/>
        </w:rPr>
      </w:pPr>
      <w:r w:rsidRPr="001017D2">
        <w:rPr>
          <w:b/>
          <w:color w:val="FF0000"/>
          <w:highlight w:val="yellow"/>
        </w:rPr>
        <w:t>Respuesta aportada por Nicolás Escobar (por chat)</w:t>
      </w:r>
    </w:p>
    <w:p w:rsidR="00D6773A" w:rsidRDefault="00D6773A" w:rsidP="00D6773A">
      <w:proofErr w:type="gramStart"/>
      <w:r w:rsidRPr="005B744E">
        <w:t>El tramos</w:t>
      </w:r>
      <w:proofErr w:type="gramEnd"/>
      <w:r w:rsidRPr="005B744E">
        <w:t xml:space="preserve"> de la KR 54, no fue viabilizada para estacionamiento en vía, dado que presenta alto flujo vehicular y al tener una intersección </w:t>
      </w:r>
      <w:proofErr w:type="spellStart"/>
      <w:r w:rsidRPr="005B744E">
        <w:t>semaforizada</w:t>
      </w:r>
      <w:proofErr w:type="spellEnd"/>
      <w:r w:rsidRPr="005B744E">
        <w:t xml:space="preserve">, genera largas filas de vehículos en espera del cambio de luces del semáforo. No se viabiliza estacionamiento en bahía, dado a que el segmento presenta flujo vehicular considerable y al presentar intersección </w:t>
      </w:r>
      <w:proofErr w:type="spellStart"/>
      <w:r w:rsidRPr="005B744E">
        <w:t>semaforizada</w:t>
      </w:r>
      <w:proofErr w:type="spellEnd"/>
      <w:r w:rsidRPr="005B744E">
        <w:t xml:space="preserve"> genera fila de vehículos en espera del cambio de luces del semáforo, lo que reduce la longitud útil de la bahía para estacionamiento, además presenta equipamiento de seguridad y justicia.</w:t>
      </w:r>
    </w:p>
    <w:p w:rsidR="00D6773A" w:rsidRDefault="00D6773A" w:rsidP="00D6773A"/>
    <w:p w:rsidR="00D6773A" w:rsidRDefault="00D6773A" w:rsidP="00D6773A">
      <w:r w:rsidRPr="005B744E">
        <w:rPr>
          <w:highlight w:val="lightGray"/>
        </w:rPr>
        <w:t xml:space="preserve">Nota: Creo que en la respuesta (arriba) se debe concretar la respuesta a la ciudadana: ¿Esta camioneta y su </w:t>
      </w:r>
      <w:proofErr w:type="spellStart"/>
      <w:r w:rsidRPr="005B744E">
        <w:rPr>
          <w:highlight w:val="lightGray"/>
        </w:rPr>
        <w:t>trailer</w:t>
      </w:r>
      <w:proofErr w:type="spellEnd"/>
      <w:r w:rsidRPr="005B744E">
        <w:rPr>
          <w:highlight w:val="lightGray"/>
        </w:rPr>
        <w:t xml:space="preserve"> (</w:t>
      </w:r>
      <w:proofErr w:type="spellStart"/>
      <w:r w:rsidRPr="005B744E">
        <w:rPr>
          <w:highlight w:val="lightGray"/>
        </w:rPr>
        <w:t>footruck</w:t>
      </w:r>
      <w:proofErr w:type="spellEnd"/>
      <w:r w:rsidRPr="005B744E">
        <w:rPr>
          <w:highlight w:val="lightGray"/>
        </w:rPr>
        <w:t>) le han pagado a la ZPP? ¿En la ZPP se puede hacer venta de almuerzos?</w:t>
      </w:r>
    </w:p>
    <w:p w:rsidR="00D6773A" w:rsidRDefault="00D6773A"/>
    <w:sectPr w:rsidR="00D6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3A"/>
    <w:rsid w:val="003412A2"/>
    <w:rsid w:val="00362970"/>
    <w:rsid w:val="00D43F7B"/>
    <w:rsid w:val="00D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C616"/>
  <w15:chartTrackingRefBased/>
  <w15:docId w15:val="{A8EB2680-B5C1-4178-B73E-3E211A69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3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elemen03@hotmail.com</dc:creator>
  <cp:keywords/>
  <dc:description/>
  <cp:lastModifiedBy>elemen03@hotmail.com</cp:lastModifiedBy>
  <cp:revision>1</cp:revision>
  <dcterms:created xsi:type="dcterms:W3CDTF">2023-04-19T19:58:00Z</dcterms:created>
  <dcterms:modified xsi:type="dcterms:W3CDTF">2023-04-19T19:58:00Z</dcterms:modified>
</cp:coreProperties>
</file>