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2073" w:rsidRDefault="00CD5EB9" w:rsidP="00CD5EB9">
      <w:pPr>
        <w:jc w:val="both"/>
      </w:pPr>
      <w:r>
        <w:t xml:space="preserve">Los </w:t>
      </w:r>
      <w:r w:rsidR="006C3069">
        <w:t xml:space="preserve">segmentos </w:t>
      </w:r>
      <w:r>
        <w:t xml:space="preserve">relacionados en el siguiente cuadro, pertenecientes al barrio La igualdad fueron intervenidos mediante el </w:t>
      </w:r>
      <w:r w:rsidR="006C3069">
        <w:t>COP</w:t>
      </w:r>
      <w:r>
        <w:t>-2</w:t>
      </w:r>
      <w:r w:rsidR="006C3069">
        <w:t>55</w:t>
      </w:r>
      <w:r>
        <w:t>-</w:t>
      </w:r>
      <w:r w:rsidR="006C3069">
        <w:t>2018,</w:t>
      </w:r>
      <w:r>
        <w:t xml:space="preserve"> </w:t>
      </w:r>
      <w:r>
        <w:rPr>
          <w:rFonts w:ascii="Arial" w:hAnsi="Arial" w:cs="Arial"/>
        </w:rPr>
        <w:t>cuyo objeto es: “</w:t>
      </w:r>
      <w:r>
        <w:rPr>
          <w:rFonts w:ascii="Arial" w:hAnsi="Arial" w:cs="Arial"/>
          <w:i/>
          <w:caps/>
          <w:color w:val="3D3D3D"/>
        </w:rPr>
        <w:t xml:space="preserve">EJECUTAR A PRECIOS UNITARIOS FIJOS Y A MONTO AGOTABLE, LAS OBRAS Y ACTIVIDADES PARA LA CONSERVACIÓN DE LA MALLA VIAL DE LA LOCALIDAD DE KENNEDY </w:t>
      </w:r>
      <w:r w:rsidRPr="00621EAF">
        <w:rPr>
          <w:rFonts w:ascii="Arial" w:hAnsi="Arial" w:cs="Arial"/>
          <w:i/>
          <w:caps/>
          <w:color w:val="3D3D3D"/>
        </w:rPr>
        <w:t>Y SU ESPACIO PÚBLICO ASOCIADO</w:t>
      </w:r>
      <w:r>
        <w:rPr>
          <w:rFonts w:ascii="Arial" w:hAnsi="Arial" w:cs="Arial"/>
          <w:i/>
          <w:caps/>
          <w:color w:val="3D3D3D"/>
        </w:rPr>
        <w:t xml:space="preserve"> GRUPO 1”.</w:t>
      </w:r>
      <w:r w:rsidR="006C3069">
        <w:t xml:space="preserve"> </w:t>
      </w:r>
      <w:r>
        <w:t xml:space="preserve">Dicho </w:t>
      </w:r>
      <w:r w:rsidR="006C3069">
        <w:t>contrato de obra terminó</w:t>
      </w:r>
      <w:r>
        <w:t xml:space="preserve"> su plazo de ejecución</w:t>
      </w:r>
      <w:r w:rsidR="006C3069">
        <w:t xml:space="preserve"> el pasado 6 de septiembre, </w:t>
      </w:r>
      <w:r>
        <w:t>y</w:t>
      </w:r>
      <w:r w:rsidR="006C3069">
        <w:t xml:space="preserve"> se encuentra en la fase de recibo de obras. En la actualidad </w:t>
      </w:r>
      <w:r>
        <w:t xml:space="preserve">el contratista </w:t>
      </w:r>
      <w:r w:rsidR="006C3069">
        <w:t>se encuentra subsanando algunas observaciones tales como señalización horizontal y cambio de tapas de sumideros.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CD5EB9" w:rsidRPr="00A90FAF" w:rsidTr="00114874">
        <w:trPr>
          <w:trHeight w:val="382"/>
          <w:jc w:val="center"/>
        </w:trPr>
        <w:tc>
          <w:tcPr>
            <w:tcW w:w="1250" w:type="pct"/>
            <w:shd w:val="clear" w:color="000000" w:fill="C0C0C0"/>
            <w:noWrap/>
            <w:vAlign w:val="center"/>
            <w:hideMark/>
          </w:tcPr>
          <w:p w:rsidR="00CD5EB9" w:rsidRPr="00A90FAF" w:rsidRDefault="00CD5EB9" w:rsidP="001148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A90FA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CIV</w:t>
            </w:r>
          </w:p>
        </w:tc>
        <w:tc>
          <w:tcPr>
            <w:tcW w:w="1250" w:type="pct"/>
            <w:shd w:val="clear" w:color="000000" w:fill="C0C0C0"/>
            <w:noWrap/>
            <w:vAlign w:val="center"/>
            <w:hideMark/>
          </w:tcPr>
          <w:p w:rsidR="00CD5EB9" w:rsidRPr="00A90FAF" w:rsidRDefault="00CD5EB9" w:rsidP="001148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 xml:space="preserve">EJE VIAL </w:t>
            </w:r>
          </w:p>
        </w:tc>
        <w:tc>
          <w:tcPr>
            <w:tcW w:w="1250" w:type="pct"/>
            <w:shd w:val="clear" w:color="000000" w:fill="C0C0C0"/>
            <w:noWrap/>
            <w:vAlign w:val="center"/>
            <w:hideMark/>
          </w:tcPr>
          <w:p w:rsidR="00CD5EB9" w:rsidRPr="00A90FAF" w:rsidRDefault="00CD5EB9" w:rsidP="001148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A90FA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50" w:type="pct"/>
            <w:shd w:val="clear" w:color="000000" w:fill="C0C0C0"/>
            <w:noWrap/>
            <w:vAlign w:val="center"/>
            <w:hideMark/>
          </w:tcPr>
          <w:p w:rsidR="00CD5EB9" w:rsidRPr="00A90FAF" w:rsidRDefault="00CD5EB9" w:rsidP="001148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A90FA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HASTA</w:t>
            </w:r>
          </w:p>
        </w:tc>
      </w:tr>
      <w:tr w:rsidR="00CD5EB9" w:rsidRPr="00A90FAF" w:rsidTr="00105B50">
        <w:trPr>
          <w:trHeight w:val="138"/>
          <w:jc w:val="center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CD5EB9" w:rsidRPr="00A90FAF" w:rsidRDefault="00CD5EB9" w:rsidP="001148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90FA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8006698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CD5EB9" w:rsidRPr="00A90FAF" w:rsidRDefault="00CD5EB9" w:rsidP="001148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90FA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KR 68C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CD5EB9" w:rsidRPr="00A90FAF" w:rsidRDefault="00CD5EB9" w:rsidP="001148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90FA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CL 1 S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CD5EB9" w:rsidRPr="00A90FAF" w:rsidRDefault="00CD5EB9" w:rsidP="001148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90FA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CL 1</w:t>
            </w:r>
          </w:p>
        </w:tc>
      </w:tr>
      <w:tr w:rsidR="00CD5EB9" w:rsidRPr="00A90FAF" w:rsidTr="00105B50">
        <w:trPr>
          <w:trHeight w:val="70"/>
          <w:jc w:val="center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CD5EB9" w:rsidRPr="00A90FAF" w:rsidRDefault="00CD5EB9" w:rsidP="001148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90FA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8006567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CD5EB9" w:rsidRPr="00A90FAF" w:rsidRDefault="00CD5EB9" w:rsidP="001148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90FA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KR 68C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CD5EB9" w:rsidRPr="00A90FAF" w:rsidRDefault="00CD5EB9" w:rsidP="001148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90FA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CL 1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CD5EB9" w:rsidRPr="00A90FAF" w:rsidRDefault="00CD5EB9" w:rsidP="001148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90FA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CL 2</w:t>
            </w:r>
          </w:p>
        </w:tc>
      </w:tr>
      <w:tr w:rsidR="00CD5EB9" w:rsidRPr="00A90FAF" w:rsidTr="00105B50">
        <w:trPr>
          <w:trHeight w:val="88"/>
          <w:jc w:val="center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CD5EB9" w:rsidRPr="00A90FAF" w:rsidRDefault="00CD5EB9" w:rsidP="001148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90FA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8006393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CD5EB9" w:rsidRPr="00A90FAF" w:rsidRDefault="00CD5EB9" w:rsidP="001148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90FA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KR 68C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CD5EB9" w:rsidRPr="00A90FAF" w:rsidRDefault="00CD5EB9" w:rsidP="001148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90FA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CL 2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CD5EB9" w:rsidRPr="00A90FAF" w:rsidRDefault="00CD5EB9" w:rsidP="001148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90FAF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CL 2A</w:t>
            </w:r>
          </w:p>
        </w:tc>
      </w:tr>
    </w:tbl>
    <w:p w:rsidR="00952073" w:rsidRDefault="00952073" w:rsidP="00E615EC"/>
    <w:p w:rsidR="00CD5EB9" w:rsidRDefault="00CD5EB9" w:rsidP="00CD5EB9">
      <w:pPr>
        <w:pStyle w:val="Prrafodelista"/>
        <w:numPr>
          <w:ilvl w:val="0"/>
          <w:numId w:val="1"/>
        </w:numPr>
        <w:rPr>
          <w:b/>
          <w:bCs/>
        </w:rPr>
      </w:pPr>
      <w:r w:rsidRPr="00CD5EB9">
        <w:rPr>
          <w:b/>
          <w:bCs/>
        </w:rPr>
        <w:t>CIV</w:t>
      </w:r>
      <w:r>
        <w:rPr>
          <w:b/>
          <w:bCs/>
        </w:rPr>
        <w:t xml:space="preserve"> </w:t>
      </w:r>
      <w:r w:rsidR="00E614F4">
        <w:rPr>
          <w:b/>
          <w:bCs/>
        </w:rPr>
        <w:t>8006567</w:t>
      </w:r>
      <w:r w:rsidR="00F83BE6">
        <w:rPr>
          <w:b/>
          <w:bCs/>
        </w:rPr>
        <w:t xml:space="preserve"> – CARRERA 68C ENTRE CALLE 1 Y CALLE 2</w:t>
      </w:r>
    </w:p>
    <w:p w:rsidR="00CD5EB9" w:rsidRPr="00CD5EB9" w:rsidRDefault="00CD5EB9" w:rsidP="00CD5EB9">
      <w:pPr>
        <w:rPr>
          <w:b/>
          <w:bCs/>
        </w:rPr>
      </w:pPr>
      <w:r w:rsidRPr="00CD5EB9">
        <w:rPr>
          <w:b/>
          <w:bCs/>
        </w:rPr>
        <w:t xml:space="preserve">ANTES </w:t>
      </w:r>
    </w:p>
    <w:p w:rsidR="00CD5EB9" w:rsidRDefault="00105B50" w:rsidP="00105B50">
      <w:r>
        <w:rPr>
          <w:noProof/>
        </w:rPr>
        <w:drawing>
          <wp:inline distT="0" distB="0" distL="0" distR="0" wp14:anchorId="16C3D3ED" wp14:editId="71A5ED68">
            <wp:extent cx="5612130" cy="4209415"/>
            <wp:effectExtent l="0" t="0" r="7620" b="635"/>
            <wp:docPr id="7" name="Imagen 7" descr="Una calle con coch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3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EB9" w:rsidRDefault="00CD5EB9" w:rsidP="00CD5EB9">
      <w:pPr>
        <w:pStyle w:val="Prrafodelista"/>
      </w:pPr>
    </w:p>
    <w:p w:rsidR="00CD5EB9" w:rsidRDefault="00CD5EB9" w:rsidP="00CD5EB9">
      <w:pPr>
        <w:pStyle w:val="Prrafodelista"/>
      </w:pPr>
    </w:p>
    <w:p w:rsidR="00CD5EB9" w:rsidRDefault="00CD5EB9" w:rsidP="00CD5EB9">
      <w:pPr>
        <w:pStyle w:val="Prrafodelista"/>
      </w:pPr>
    </w:p>
    <w:p w:rsidR="00105B50" w:rsidRDefault="00105B50" w:rsidP="00CD5EB9">
      <w:pPr>
        <w:pStyle w:val="Prrafodelista"/>
      </w:pPr>
    </w:p>
    <w:p w:rsidR="00CD5EB9" w:rsidRPr="00CD5EB9" w:rsidRDefault="00CD5EB9" w:rsidP="00CD5EB9">
      <w:pPr>
        <w:pStyle w:val="Prrafodelista"/>
        <w:rPr>
          <w:b/>
          <w:bCs/>
        </w:rPr>
      </w:pPr>
      <w:r w:rsidRPr="00CD5EB9">
        <w:rPr>
          <w:b/>
          <w:bCs/>
        </w:rPr>
        <w:lastRenderedPageBreak/>
        <w:t xml:space="preserve"> DESPUES </w:t>
      </w:r>
    </w:p>
    <w:p w:rsidR="00CD5EB9" w:rsidRDefault="00D411C6" w:rsidP="00CD5EB9">
      <w:pPr>
        <w:pStyle w:val="Prrafodelista"/>
      </w:pPr>
      <w:r>
        <w:rPr>
          <w:noProof/>
        </w:rPr>
        <w:drawing>
          <wp:inline distT="0" distB="0" distL="0" distR="0">
            <wp:extent cx="5612130" cy="7482840"/>
            <wp:effectExtent l="0" t="0" r="7620" b="3810"/>
            <wp:docPr id="11" name="Imagen 11" descr="Una calle con edificios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0918-WA006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C6" w:rsidRDefault="00D411C6" w:rsidP="00CD5EB9">
      <w:pPr>
        <w:pStyle w:val="Prrafodelista"/>
      </w:pPr>
    </w:p>
    <w:p w:rsidR="00D411C6" w:rsidRDefault="00D411C6" w:rsidP="00CD5EB9">
      <w:pPr>
        <w:pStyle w:val="Prrafodelista"/>
      </w:pPr>
    </w:p>
    <w:p w:rsidR="00CD5EB9" w:rsidRDefault="00CD5EB9" w:rsidP="00CD5EB9">
      <w:pPr>
        <w:pStyle w:val="Prrafodelista"/>
      </w:pPr>
    </w:p>
    <w:p w:rsidR="00E615EC" w:rsidRDefault="00E615EC" w:rsidP="00CD5EB9">
      <w:pPr>
        <w:pStyle w:val="Prrafodelista"/>
        <w:numPr>
          <w:ilvl w:val="0"/>
          <w:numId w:val="1"/>
        </w:numPr>
        <w:rPr>
          <w:b/>
          <w:bCs/>
        </w:rPr>
      </w:pPr>
      <w:r w:rsidRPr="00CD5EB9">
        <w:rPr>
          <w:b/>
          <w:bCs/>
        </w:rPr>
        <w:lastRenderedPageBreak/>
        <w:t>CIV</w:t>
      </w:r>
      <w:r w:rsidR="00CD5EB9" w:rsidRPr="00CD5EB9">
        <w:rPr>
          <w:b/>
          <w:bCs/>
        </w:rPr>
        <w:t xml:space="preserve"> </w:t>
      </w:r>
      <w:r w:rsidRPr="00CD5EB9">
        <w:rPr>
          <w:b/>
          <w:bCs/>
        </w:rPr>
        <w:t>800</w:t>
      </w:r>
      <w:r w:rsidR="00712EEF">
        <w:rPr>
          <w:b/>
          <w:bCs/>
        </w:rPr>
        <w:t>6393</w:t>
      </w:r>
      <w:r w:rsidR="00F83BE6" w:rsidRPr="00F83BE6">
        <w:rPr>
          <w:b/>
          <w:bCs/>
        </w:rPr>
        <w:t xml:space="preserve"> </w:t>
      </w:r>
      <w:r w:rsidR="00F83BE6">
        <w:rPr>
          <w:b/>
          <w:bCs/>
        </w:rPr>
        <w:t xml:space="preserve">- </w:t>
      </w:r>
      <w:r w:rsidR="00F83BE6">
        <w:rPr>
          <w:b/>
          <w:bCs/>
        </w:rPr>
        <w:t>CARRERA 68C ENTRE CALLE 2</w:t>
      </w:r>
      <w:r w:rsidR="00F83BE6">
        <w:rPr>
          <w:b/>
          <w:bCs/>
        </w:rPr>
        <w:t xml:space="preserve"> Y </w:t>
      </w:r>
      <w:r w:rsidR="00F83BE6">
        <w:rPr>
          <w:b/>
          <w:bCs/>
        </w:rPr>
        <w:t xml:space="preserve">CALLE </w:t>
      </w:r>
      <w:r w:rsidR="00F83BE6">
        <w:rPr>
          <w:b/>
          <w:bCs/>
        </w:rPr>
        <w:t>2A</w:t>
      </w:r>
    </w:p>
    <w:p w:rsidR="00002DEA" w:rsidRDefault="00002DEA" w:rsidP="00002DEA">
      <w:pPr>
        <w:rPr>
          <w:b/>
          <w:bCs/>
        </w:rPr>
      </w:pPr>
      <w:r>
        <w:rPr>
          <w:b/>
          <w:bCs/>
        </w:rPr>
        <w:t xml:space="preserve">ANTES </w:t>
      </w:r>
    </w:p>
    <w:p w:rsidR="00002DEA" w:rsidRDefault="00002DEA" w:rsidP="00002DEA">
      <w:pPr>
        <w:rPr>
          <w:b/>
          <w:bCs/>
        </w:rPr>
      </w:pPr>
      <w:r>
        <w:rPr>
          <w:noProof/>
        </w:rPr>
        <w:drawing>
          <wp:inline distT="0" distB="0" distL="0" distR="0" wp14:anchorId="075A0034" wp14:editId="3DCC541A">
            <wp:extent cx="5612130" cy="4131945"/>
            <wp:effectExtent l="0" t="0" r="762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DEA" w:rsidRDefault="00002DEA" w:rsidP="00002DEA">
      <w:pPr>
        <w:rPr>
          <w:b/>
          <w:bCs/>
        </w:rPr>
      </w:pPr>
    </w:p>
    <w:p w:rsidR="00002DEA" w:rsidRDefault="00002DEA" w:rsidP="00002DEA">
      <w:pPr>
        <w:rPr>
          <w:b/>
          <w:bCs/>
        </w:rPr>
      </w:pPr>
    </w:p>
    <w:p w:rsidR="00002DEA" w:rsidRDefault="00002DEA" w:rsidP="00002DEA">
      <w:pPr>
        <w:rPr>
          <w:b/>
          <w:bCs/>
        </w:rPr>
      </w:pPr>
    </w:p>
    <w:p w:rsidR="00002DEA" w:rsidRDefault="00002DEA" w:rsidP="00002DEA">
      <w:pPr>
        <w:rPr>
          <w:b/>
          <w:bCs/>
        </w:rPr>
      </w:pPr>
    </w:p>
    <w:p w:rsidR="00002DEA" w:rsidRDefault="00002DEA" w:rsidP="00002DEA">
      <w:pPr>
        <w:rPr>
          <w:b/>
          <w:bCs/>
        </w:rPr>
      </w:pPr>
    </w:p>
    <w:p w:rsidR="00002DEA" w:rsidRDefault="00002DEA" w:rsidP="00002DEA">
      <w:pPr>
        <w:rPr>
          <w:b/>
          <w:bCs/>
        </w:rPr>
      </w:pPr>
    </w:p>
    <w:p w:rsidR="00002DEA" w:rsidRDefault="00002DEA" w:rsidP="00002DEA">
      <w:pPr>
        <w:rPr>
          <w:b/>
          <w:bCs/>
        </w:rPr>
      </w:pPr>
    </w:p>
    <w:p w:rsidR="00002DEA" w:rsidRDefault="00002DEA" w:rsidP="00002DEA">
      <w:pPr>
        <w:rPr>
          <w:b/>
          <w:bCs/>
        </w:rPr>
      </w:pPr>
    </w:p>
    <w:p w:rsidR="00002DEA" w:rsidRDefault="00002DEA" w:rsidP="00002DEA">
      <w:pPr>
        <w:rPr>
          <w:b/>
          <w:bCs/>
        </w:rPr>
      </w:pPr>
    </w:p>
    <w:p w:rsidR="00002DEA" w:rsidRDefault="00002DEA" w:rsidP="00002DEA">
      <w:pPr>
        <w:rPr>
          <w:b/>
          <w:bCs/>
        </w:rPr>
      </w:pPr>
    </w:p>
    <w:p w:rsidR="00002DEA" w:rsidRDefault="00002DEA" w:rsidP="00002DEA">
      <w:pPr>
        <w:rPr>
          <w:b/>
          <w:bCs/>
        </w:rPr>
      </w:pPr>
    </w:p>
    <w:p w:rsidR="00002DEA" w:rsidRDefault="00002DEA" w:rsidP="00002DEA">
      <w:pPr>
        <w:rPr>
          <w:b/>
          <w:bCs/>
        </w:rPr>
      </w:pPr>
    </w:p>
    <w:p w:rsidR="00002DEA" w:rsidRPr="00002DEA" w:rsidRDefault="00002DEA" w:rsidP="00002DEA">
      <w:pPr>
        <w:rPr>
          <w:b/>
          <w:bCs/>
        </w:rPr>
      </w:pPr>
      <w:r>
        <w:rPr>
          <w:b/>
          <w:bCs/>
        </w:rPr>
        <w:lastRenderedPageBreak/>
        <w:t xml:space="preserve">DESPUES </w:t>
      </w:r>
    </w:p>
    <w:p w:rsidR="00662A81" w:rsidRDefault="00D411C6" w:rsidP="00E615EC">
      <w:r>
        <w:rPr>
          <w:noProof/>
        </w:rPr>
        <w:drawing>
          <wp:inline distT="0" distB="0" distL="0" distR="0">
            <wp:extent cx="5612130" cy="7482840"/>
            <wp:effectExtent l="0" t="0" r="7620" b="3810"/>
            <wp:docPr id="5" name="Imagen 5" descr="Una calle con coches y edificios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0918-WA006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5EC" w:rsidRDefault="00E615EC" w:rsidP="00E615EC"/>
    <w:p w:rsidR="00E615EC" w:rsidRPr="00105B50" w:rsidRDefault="00E615EC" w:rsidP="00105B50">
      <w:pPr>
        <w:pStyle w:val="Prrafodelista"/>
        <w:numPr>
          <w:ilvl w:val="0"/>
          <w:numId w:val="1"/>
        </w:numPr>
        <w:rPr>
          <w:b/>
          <w:bCs/>
        </w:rPr>
      </w:pPr>
      <w:r w:rsidRPr="00105B50">
        <w:rPr>
          <w:b/>
          <w:bCs/>
        </w:rPr>
        <w:lastRenderedPageBreak/>
        <w:t>CIV</w:t>
      </w:r>
      <w:r w:rsidR="00105B50" w:rsidRPr="00105B50">
        <w:rPr>
          <w:b/>
          <w:bCs/>
        </w:rPr>
        <w:t xml:space="preserve"> </w:t>
      </w:r>
      <w:r w:rsidR="00E614F4" w:rsidRPr="00CD5EB9">
        <w:rPr>
          <w:b/>
          <w:bCs/>
        </w:rPr>
        <w:t>8006698</w:t>
      </w:r>
      <w:r w:rsidR="00F83BE6">
        <w:rPr>
          <w:b/>
          <w:bCs/>
        </w:rPr>
        <w:t xml:space="preserve"> – CARRERA 68C ENTRE CALLE 1 SUR Y CALLE 1</w:t>
      </w:r>
      <w:bookmarkStart w:id="0" w:name="_GoBack"/>
      <w:bookmarkEnd w:id="0"/>
    </w:p>
    <w:p w:rsidR="00105B50" w:rsidRPr="00105B50" w:rsidRDefault="00105B50" w:rsidP="00E615EC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DCA307D" wp14:editId="00B32732">
            <wp:simplePos x="0" y="0"/>
            <wp:positionH relativeFrom="margin">
              <wp:posOffset>5715</wp:posOffset>
            </wp:positionH>
            <wp:positionV relativeFrom="paragraph">
              <wp:posOffset>283210</wp:posOffset>
            </wp:positionV>
            <wp:extent cx="5612130" cy="4209415"/>
            <wp:effectExtent l="0" t="0" r="7620" b="635"/>
            <wp:wrapNone/>
            <wp:docPr id="6" name="Imagen 6" descr="Una calle de tie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3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B50">
        <w:rPr>
          <w:b/>
          <w:bCs/>
        </w:rPr>
        <w:t xml:space="preserve">ANTES </w:t>
      </w:r>
    </w:p>
    <w:p w:rsidR="00105B50" w:rsidRDefault="00105B50" w:rsidP="00E615EC"/>
    <w:p w:rsidR="00E615EC" w:rsidRDefault="00E615EC" w:rsidP="00E615EC"/>
    <w:p w:rsidR="00105B50" w:rsidRDefault="00105B50" w:rsidP="00E615EC">
      <w:pPr>
        <w:rPr>
          <w:noProof/>
        </w:rPr>
      </w:pPr>
    </w:p>
    <w:p w:rsidR="00105B50" w:rsidRDefault="00105B50" w:rsidP="00E615EC">
      <w:pPr>
        <w:rPr>
          <w:noProof/>
        </w:rPr>
      </w:pPr>
    </w:p>
    <w:p w:rsidR="00105B50" w:rsidRDefault="00105B50" w:rsidP="00E615EC">
      <w:pPr>
        <w:rPr>
          <w:noProof/>
        </w:rPr>
      </w:pPr>
    </w:p>
    <w:p w:rsidR="00105B50" w:rsidRDefault="00105B50" w:rsidP="00E615EC">
      <w:pPr>
        <w:rPr>
          <w:noProof/>
        </w:rPr>
      </w:pPr>
    </w:p>
    <w:p w:rsidR="00105B50" w:rsidRDefault="00105B50" w:rsidP="00E615EC"/>
    <w:p w:rsidR="00105B50" w:rsidRDefault="00105B50" w:rsidP="00E615EC"/>
    <w:p w:rsidR="00105B50" w:rsidRDefault="00105B50" w:rsidP="00E615EC"/>
    <w:p w:rsidR="00105B50" w:rsidRDefault="00105B50" w:rsidP="00E615EC"/>
    <w:p w:rsidR="00105B50" w:rsidRDefault="00105B50" w:rsidP="00E615EC"/>
    <w:p w:rsidR="00105B50" w:rsidRDefault="00105B50" w:rsidP="00E615EC"/>
    <w:p w:rsidR="00105B50" w:rsidRDefault="00105B50" w:rsidP="00E615EC"/>
    <w:p w:rsidR="00105B50" w:rsidRDefault="00105B50" w:rsidP="00E615EC"/>
    <w:p w:rsidR="00105B50" w:rsidRDefault="00105B50" w:rsidP="00E615EC"/>
    <w:p w:rsidR="00105B50" w:rsidRDefault="00105B50" w:rsidP="00E615EC"/>
    <w:p w:rsidR="00105B50" w:rsidRDefault="00105B50" w:rsidP="00E615EC"/>
    <w:p w:rsidR="00105B50" w:rsidRDefault="00105B50" w:rsidP="00E615EC"/>
    <w:p w:rsidR="00105B50" w:rsidRDefault="00105B50" w:rsidP="00E615EC"/>
    <w:p w:rsidR="00105B50" w:rsidRDefault="00105B50" w:rsidP="00E615EC"/>
    <w:p w:rsidR="00105B50" w:rsidRDefault="00105B50" w:rsidP="00E615EC"/>
    <w:p w:rsidR="00105B50" w:rsidRDefault="00105B50" w:rsidP="00E615EC"/>
    <w:p w:rsidR="00105B50" w:rsidRDefault="00105B50" w:rsidP="00E615EC"/>
    <w:p w:rsidR="00105B50" w:rsidRDefault="00105B50" w:rsidP="00E615EC"/>
    <w:p w:rsidR="00105B50" w:rsidRDefault="00105B50" w:rsidP="00E615EC"/>
    <w:p w:rsidR="00105B50" w:rsidRDefault="00105B50" w:rsidP="00E615EC"/>
    <w:p w:rsidR="00105B50" w:rsidRDefault="00105B50" w:rsidP="00E615EC"/>
    <w:p w:rsidR="00105B50" w:rsidRDefault="00105B50" w:rsidP="00E615EC"/>
    <w:p w:rsidR="00105B50" w:rsidRPr="00105B50" w:rsidRDefault="00105B50" w:rsidP="00E615EC">
      <w:pPr>
        <w:rPr>
          <w:b/>
          <w:bCs/>
        </w:rPr>
      </w:pPr>
      <w:r w:rsidRPr="00105B50">
        <w:rPr>
          <w:b/>
          <w:bCs/>
        </w:rPr>
        <w:t xml:space="preserve">DESPUES </w:t>
      </w:r>
    </w:p>
    <w:p w:rsidR="00E615EC" w:rsidRDefault="00D411C6" w:rsidP="00E615EC">
      <w:r>
        <w:rPr>
          <w:noProof/>
        </w:rPr>
        <w:drawing>
          <wp:inline distT="0" distB="0" distL="0" distR="0">
            <wp:extent cx="5612130" cy="7482840"/>
            <wp:effectExtent l="0" t="0" r="7620" b="3810"/>
            <wp:docPr id="12" name="Imagen 12" descr="Una calle con edificios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00918-WA006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5EC" w:rsidRDefault="00E615EC" w:rsidP="00E615EC"/>
    <w:p w:rsidR="00E615EC" w:rsidRDefault="00E615EC" w:rsidP="00E615EC"/>
    <w:p w:rsidR="00E615EC" w:rsidRDefault="00E615EC" w:rsidP="00E615EC"/>
    <w:sectPr w:rsidR="00E615E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2C70B7"/>
    <w:multiLevelType w:val="hybridMultilevel"/>
    <w:tmpl w:val="E7E4B5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5EC"/>
    <w:rsid w:val="00002DEA"/>
    <w:rsid w:val="00105B50"/>
    <w:rsid w:val="00662A81"/>
    <w:rsid w:val="006C3069"/>
    <w:rsid w:val="00712EEF"/>
    <w:rsid w:val="00952073"/>
    <w:rsid w:val="00AC56A7"/>
    <w:rsid w:val="00CD5EB9"/>
    <w:rsid w:val="00D411C6"/>
    <w:rsid w:val="00E614F4"/>
    <w:rsid w:val="00E615EC"/>
    <w:rsid w:val="00F83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E2E33"/>
  <w15:chartTrackingRefBased/>
  <w15:docId w15:val="{DC3FFD83-E1A0-4516-A7A7-A20497EBF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5E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150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Tarcicio Quiroga Velasquez</dc:creator>
  <cp:keywords/>
  <dc:description/>
  <cp:lastModifiedBy>Laura Vanessa Rodriguez Baquero</cp:lastModifiedBy>
  <cp:revision>4</cp:revision>
  <dcterms:created xsi:type="dcterms:W3CDTF">2020-09-23T17:50:00Z</dcterms:created>
  <dcterms:modified xsi:type="dcterms:W3CDTF">2020-09-23T18:05:00Z</dcterms:modified>
</cp:coreProperties>
</file>