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EA" w:rsidRDefault="000B65EA"/>
    <w:p w:rsidR="000B65EA" w:rsidRDefault="000B65EA" w:rsidP="000B65EA">
      <w:pPr>
        <w:pStyle w:val="Citadestacada"/>
      </w:pPr>
      <w:r>
        <w:t xml:space="preserve">EVIDENCIA COMPROMISO # 7 </w:t>
      </w:r>
      <w:r>
        <w:t>DADEP</w:t>
      </w:r>
    </w:p>
    <w:p w:rsidR="000B65EA" w:rsidRDefault="000B65EA">
      <w:bookmarkStart w:id="0" w:name="_GoBack"/>
      <w:bookmarkEnd w:id="0"/>
    </w:p>
    <w:p w:rsidR="000B65EA" w:rsidRDefault="000B65EA"/>
    <w:p w:rsidR="000B65EA" w:rsidRDefault="000B65EA"/>
    <w:p w:rsidR="009C63DE" w:rsidRDefault="000B65EA">
      <w:hyperlink r:id="rId4" w:history="1">
        <w:r w:rsidR="003008EE">
          <w:rPr>
            <w:rStyle w:val="Hipervnculo"/>
          </w:rPr>
          <w:t>https://dadep.gov.co/transparencia/instrumentos-gestion-informacion-publica/Informe-pqr-denuncias-solicitudes</w:t>
        </w:r>
      </w:hyperlink>
    </w:p>
    <w:p w:rsidR="003008EE" w:rsidRDefault="003008EE">
      <w:r>
        <w:rPr>
          <w:noProof/>
        </w:rPr>
        <w:drawing>
          <wp:inline distT="0" distB="0" distL="0" distR="0" wp14:anchorId="2B220BE7" wp14:editId="2EDB0031">
            <wp:extent cx="5612130" cy="32029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EE"/>
    <w:rsid w:val="000B65EA"/>
    <w:rsid w:val="003008EE"/>
    <w:rsid w:val="009C63DE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6B87"/>
  <w15:chartTrackingRefBased/>
  <w15:docId w15:val="{EDD688DF-7B30-438C-BE9E-263036A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08EE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5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5E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adep.gov.co/transparencia/instrumentos-gestion-informacion-publica/Informe-pqr-denuncias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2019-11-12T01:47:00Z</dcterms:created>
  <dcterms:modified xsi:type="dcterms:W3CDTF">2019-11-12T01:47:00Z</dcterms:modified>
</cp:coreProperties>
</file>