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1" w:rsidRDefault="00033421" w:rsidP="0042395C">
      <w:pPr>
        <w:ind w:left="720" w:hanging="360"/>
      </w:pPr>
    </w:p>
    <w:p w:rsidR="00033421" w:rsidRDefault="00033421" w:rsidP="00033421">
      <w:pPr>
        <w:pStyle w:val="Citadestacada"/>
      </w:pPr>
      <w:r>
        <w:t xml:space="preserve">EVIDENCIA COMPROMISO # </w:t>
      </w:r>
      <w:r w:rsidR="00E0106F">
        <w:t>4</w:t>
      </w:r>
    </w:p>
    <w:p w:rsidR="00B7378C" w:rsidRDefault="00B7378C" w:rsidP="00B7378C">
      <w:pPr>
        <w:shd w:val="clear" w:color="auto" w:fill="FFFFFF"/>
        <w:spacing w:after="0" w:line="240" w:lineRule="auto"/>
        <w:textAlignment w:val="baseline"/>
      </w:pPr>
    </w:p>
    <w:p w:rsidR="00E0106F" w:rsidRPr="00E0106F" w:rsidRDefault="00E0106F" w:rsidP="00E0106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  <w:r w:rsidRPr="00E0106F">
        <w:rPr>
          <w:rFonts w:ascii="Calibri Light" w:eastAsia="Times New Roman" w:hAnsi="Calibri Light" w:cs="Calibri Light"/>
          <w:color w:val="323130"/>
          <w:sz w:val="24"/>
          <w:szCs w:val="24"/>
          <w:bdr w:val="none" w:sz="0" w:space="0" w:color="auto" w:frame="1"/>
          <w:lang w:eastAsia="es-CO"/>
        </w:rPr>
        <w:t>Video “Hagamos un Trato, Bogotá sin Trata”:</w:t>
      </w:r>
    </w:p>
    <w:p w:rsidR="00E0106F" w:rsidRPr="00E0106F" w:rsidRDefault="00E0106F" w:rsidP="00E0106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  <w:hyperlink r:id="rId5" w:tgtFrame="_blank" w:history="1">
        <w:r w:rsidRPr="00E0106F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https://www.youtube.com/watch?v=W46mEztF3ic</w:t>
        </w:r>
      </w:hyperlink>
    </w:p>
    <w:p w:rsidR="00E0106F" w:rsidRPr="00E0106F" w:rsidRDefault="00E0106F" w:rsidP="00E0106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  <w:hyperlink r:id="rId6" w:tgtFrame="_blank" w:history="1">
        <w:r w:rsidRPr="00E0106F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https://www.youtube.com/watch?v=oetWBUNkg3w</w:t>
        </w:r>
      </w:hyperlink>
    </w:p>
    <w:p w:rsidR="00E0106F" w:rsidRPr="00E0106F" w:rsidRDefault="00E0106F" w:rsidP="00E0106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  <w:hyperlink r:id="rId7" w:tgtFrame="_blank" w:history="1">
        <w:r w:rsidRPr="00E0106F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https://www.youtube.com/watch?v=dbAjJlFZOxw</w:t>
        </w:r>
      </w:hyperlink>
    </w:p>
    <w:p w:rsidR="00E0106F" w:rsidRPr="00E0106F" w:rsidRDefault="00E0106F" w:rsidP="00E0106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  <w:hyperlink r:id="rId8" w:tgtFrame="_blank" w:history="1">
        <w:r w:rsidRPr="00E0106F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https://www.youtube.com/watch?v=v-JxeyWv12U</w:t>
        </w:r>
      </w:hyperlink>
    </w:p>
    <w:p w:rsidR="00E0106F" w:rsidRDefault="00E0106F" w:rsidP="00E0106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23130"/>
          <w:sz w:val="24"/>
          <w:szCs w:val="24"/>
          <w:bdr w:val="none" w:sz="0" w:space="0" w:color="auto" w:frame="1"/>
          <w:lang w:eastAsia="es-CO"/>
        </w:rPr>
      </w:pPr>
      <w:r w:rsidRPr="00444D56">
        <w:rPr>
          <w:rFonts w:ascii="Calibri Light" w:eastAsia="Times New Roman" w:hAnsi="Calibri Light" w:cs="Calibri Light"/>
          <w:color w:val="323130"/>
          <w:sz w:val="24"/>
          <w:szCs w:val="24"/>
          <w:bdr w:val="none" w:sz="0" w:space="0" w:color="auto" w:frame="1"/>
          <w:lang w:eastAsia="es-CO"/>
        </w:rPr>
        <w:t> </w:t>
      </w:r>
    </w:p>
    <w:p w:rsidR="00E0106F" w:rsidRPr="00E0106F" w:rsidRDefault="00E0106F" w:rsidP="00E0106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23130"/>
          <w:sz w:val="24"/>
          <w:szCs w:val="24"/>
          <w:bdr w:val="none" w:sz="0" w:space="0" w:color="auto" w:frame="1"/>
          <w:lang w:eastAsia="es-CO"/>
        </w:rPr>
      </w:pPr>
      <w:r w:rsidRPr="00E0106F">
        <w:rPr>
          <w:rFonts w:ascii="Calibri Light" w:eastAsia="Times New Roman" w:hAnsi="Calibri Light" w:cs="Calibri Light"/>
          <w:color w:val="323130"/>
          <w:sz w:val="24"/>
          <w:szCs w:val="24"/>
          <w:bdr w:val="none" w:sz="0" w:space="0" w:color="auto" w:frame="1"/>
          <w:lang w:eastAsia="es-CO"/>
        </w:rPr>
        <w:t xml:space="preserve">Se anexa infografía de Bogotá sin trata </w:t>
      </w:r>
    </w:p>
    <w:p w:rsidR="00E0106F" w:rsidRPr="00444D56" w:rsidRDefault="00E0106F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  <w:r>
        <w:rPr>
          <w:noProof/>
        </w:rPr>
        <w:drawing>
          <wp:inline distT="0" distB="0" distL="0" distR="0" wp14:anchorId="2A57EFA7" wp14:editId="2C3BEC60">
            <wp:extent cx="4429125" cy="54162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787" cy="541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06F" w:rsidRPr="00444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666"/>
    <w:multiLevelType w:val="hybridMultilevel"/>
    <w:tmpl w:val="4524D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AAA"/>
    <w:multiLevelType w:val="hybridMultilevel"/>
    <w:tmpl w:val="B6C64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E60"/>
    <w:multiLevelType w:val="hybridMultilevel"/>
    <w:tmpl w:val="31EE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2922"/>
    <w:multiLevelType w:val="hybridMultilevel"/>
    <w:tmpl w:val="C83E7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4F"/>
    <w:rsid w:val="00033421"/>
    <w:rsid w:val="0042395C"/>
    <w:rsid w:val="00495621"/>
    <w:rsid w:val="00832C4F"/>
    <w:rsid w:val="00835578"/>
    <w:rsid w:val="009C63DE"/>
    <w:rsid w:val="00B7378C"/>
    <w:rsid w:val="00E0106F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EF"/>
  <w15:chartTrackingRefBased/>
  <w15:docId w15:val="{7267963F-5910-4B96-B47A-3B6F080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39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562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421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B7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JxeyWv1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AjJlFZO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tWBUNkg3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46mEztF3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2019-11-12T01:26:00Z</dcterms:created>
  <dcterms:modified xsi:type="dcterms:W3CDTF">2019-11-12T01:26:00Z</dcterms:modified>
</cp:coreProperties>
</file>