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DA0BA4A" w:rsidP="5F4AC488" w:rsidRDefault="6DA0BA4A" w14:paraId="5B3353A5" w14:textId="1206753C">
      <w:pPr>
        <w:pStyle w:val="Heading3"/>
        <w:spacing w:before="281" w:beforeAutospacing="off" w:after="281" w:afterAutospacing="off"/>
        <w:jc w:val="center"/>
        <w:rPr>
          <w:rFonts w:ascii="Calibri" w:hAnsi="Calibri" w:eastAsia="Calibri" w:cs="Calibri"/>
          <w:b w:val="1"/>
          <w:bCs w:val="1"/>
          <w:sz w:val="24"/>
          <w:szCs w:val="24"/>
        </w:rPr>
      </w:pPr>
      <w:r w:rsidRPr="361F670F" w:rsidR="6DA0BA4A">
        <w:rPr>
          <w:rFonts w:ascii="Calibri" w:hAnsi="Calibri" w:eastAsia="Calibri" w:cs="Calibri"/>
          <w:b w:val="1"/>
          <w:bCs w:val="1"/>
          <w:sz w:val="24"/>
          <w:szCs w:val="24"/>
        </w:rPr>
        <w:t xml:space="preserve">Documento Técnico </w:t>
      </w:r>
      <w:r w:rsidRPr="361F670F" w:rsidR="6897469F">
        <w:rPr>
          <w:rFonts w:ascii="Calibri" w:hAnsi="Calibri" w:eastAsia="Calibri" w:cs="Calibri"/>
          <w:b w:val="1"/>
          <w:bCs w:val="1"/>
          <w:sz w:val="24"/>
          <w:szCs w:val="24"/>
        </w:rPr>
        <w:t>Metodológico</w:t>
      </w:r>
      <w:r w:rsidRPr="361F670F" w:rsidR="6DA0BA4A">
        <w:rPr>
          <w:rFonts w:ascii="Calibri" w:hAnsi="Calibri" w:eastAsia="Calibri" w:cs="Calibri"/>
          <w:b w:val="1"/>
          <w:bCs w:val="1"/>
          <w:sz w:val="24"/>
          <w:szCs w:val="24"/>
        </w:rPr>
        <w:t xml:space="preserve"> </w:t>
      </w:r>
      <w:r w:rsidRPr="361F670F" w:rsidR="46770958">
        <w:rPr>
          <w:rFonts w:ascii="Calibri" w:hAnsi="Calibri" w:eastAsia="Calibri" w:cs="Calibri"/>
          <w:b w:val="1"/>
          <w:bCs w:val="1"/>
          <w:sz w:val="24"/>
          <w:szCs w:val="24"/>
        </w:rPr>
        <w:t xml:space="preserve">de adaptación de los servicios sociales y estrategias de la SDIS </w:t>
      </w:r>
      <w:r w:rsidRPr="361F670F" w:rsidR="04B0CD45">
        <w:rPr>
          <w:rFonts w:ascii="Calibri" w:hAnsi="Calibri" w:eastAsia="Calibri" w:cs="Calibri"/>
          <w:b w:val="1"/>
          <w:bCs w:val="1"/>
          <w:sz w:val="24"/>
          <w:szCs w:val="24"/>
        </w:rPr>
        <w:t>priorizados.</w:t>
      </w:r>
    </w:p>
    <w:p w:rsidR="5F4AC488" w:rsidP="361F670F" w:rsidRDefault="5F4AC488" w14:paraId="368540DD" w14:textId="4E8E3994">
      <w:pPr>
        <w:pStyle w:val="Normal"/>
        <w:rPr>
          <w:rFonts w:ascii="Calibri" w:hAnsi="Calibri" w:eastAsia="Calibri" w:cs="Calibri"/>
          <w:sz w:val="24"/>
          <w:szCs w:val="24"/>
        </w:rPr>
      </w:pPr>
    </w:p>
    <w:p w:rsidR="5F4AC488" w:rsidP="361F670F" w:rsidRDefault="5F4AC488" w14:paraId="4F2DD6DE" w14:textId="1792DA19">
      <w:pPr>
        <w:pStyle w:val="Normal"/>
        <w:rPr>
          <w:rFonts w:ascii="Calibri" w:hAnsi="Calibri" w:eastAsia="Calibri" w:cs="Calibri"/>
          <w:sz w:val="24"/>
          <w:szCs w:val="24"/>
        </w:rPr>
      </w:pPr>
    </w:p>
    <w:p w:rsidR="5F4AC488" w:rsidP="361F670F" w:rsidRDefault="5F4AC488" w14:paraId="5EF7A672" w14:textId="6C49A763">
      <w:pPr>
        <w:pStyle w:val="Normal"/>
        <w:rPr>
          <w:rFonts w:ascii="Calibri" w:hAnsi="Calibri" w:eastAsia="Calibri" w:cs="Calibri"/>
          <w:sz w:val="24"/>
          <w:szCs w:val="24"/>
        </w:rPr>
      </w:pPr>
    </w:p>
    <w:p w:rsidR="5F4AC488" w:rsidP="361F670F" w:rsidRDefault="5F4AC488" w14:paraId="09530C70" w14:textId="5B594B3F">
      <w:pPr>
        <w:pStyle w:val="Normal"/>
        <w:rPr>
          <w:rFonts w:ascii="Calibri" w:hAnsi="Calibri" w:eastAsia="Calibri" w:cs="Calibri"/>
          <w:sz w:val="24"/>
          <w:szCs w:val="24"/>
        </w:rPr>
      </w:pPr>
    </w:p>
    <w:p w:rsidR="5F4AC488" w:rsidP="361F670F" w:rsidRDefault="5F4AC488" w14:paraId="707BABD9" w14:textId="5B6A86C5">
      <w:pPr>
        <w:pStyle w:val="Normal"/>
        <w:rPr>
          <w:rFonts w:ascii="Calibri" w:hAnsi="Calibri" w:eastAsia="Calibri" w:cs="Calibri"/>
          <w:sz w:val="24"/>
          <w:szCs w:val="24"/>
        </w:rPr>
      </w:pPr>
    </w:p>
    <w:p w:rsidR="5F4AC488" w:rsidP="361F670F" w:rsidRDefault="5F4AC488" w14:paraId="39736810" w14:textId="4594130F">
      <w:pPr>
        <w:pStyle w:val="Normal"/>
        <w:rPr>
          <w:rFonts w:ascii="Calibri" w:hAnsi="Calibri" w:eastAsia="Calibri" w:cs="Calibri"/>
          <w:sz w:val="24"/>
          <w:szCs w:val="24"/>
        </w:rPr>
      </w:pPr>
    </w:p>
    <w:p w:rsidR="5F4AC488" w:rsidP="361F670F" w:rsidRDefault="5F4AC488" w14:paraId="2504152F" w14:textId="4B1C89C8">
      <w:pPr>
        <w:pStyle w:val="Normal"/>
        <w:rPr>
          <w:rFonts w:ascii="Calibri" w:hAnsi="Calibri" w:eastAsia="Calibri" w:cs="Calibri"/>
          <w:sz w:val="24"/>
          <w:szCs w:val="24"/>
        </w:rPr>
      </w:pPr>
    </w:p>
    <w:p w:rsidR="5F4AC488" w:rsidP="361F670F" w:rsidRDefault="5F4AC488" w14:paraId="0B86A7B1" w14:textId="3AF96A60">
      <w:pPr>
        <w:pStyle w:val="Normal"/>
        <w:rPr>
          <w:rFonts w:ascii="Calibri" w:hAnsi="Calibri" w:eastAsia="Calibri" w:cs="Calibri"/>
          <w:sz w:val="24"/>
          <w:szCs w:val="24"/>
        </w:rPr>
      </w:pPr>
    </w:p>
    <w:p w:rsidR="5F4AC488" w:rsidP="361F670F" w:rsidRDefault="5F4AC488" w14:paraId="7904D4F9" w14:textId="0A2FA53D">
      <w:pPr>
        <w:pStyle w:val="Normal"/>
        <w:rPr>
          <w:rFonts w:ascii="Calibri" w:hAnsi="Calibri" w:eastAsia="Calibri" w:cs="Calibri"/>
          <w:sz w:val="24"/>
          <w:szCs w:val="24"/>
        </w:rPr>
      </w:pPr>
    </w:p>
    <w:p w:rsidR="5F4AC488" w:rsidP="361F670F" w:rsidRDefault="5F4AC488" w14:paraId="02BB801C" w14:textId="04083FA0">
      <w:pPr>
        <w:pStyle w:val="Normal"/>
        <w:rPr>
          <w:rFonts w:ascii="Calibri" w:hAnsi="Calibri" w:eastAsia="Calibri" w:cs="Calibri"/>
          <w:sz w:val="24"/>
          <w:szCs w:val="24"/>
        </w:rPr>
      </w:pPr>
    </w:p>
    <w:p w:rsidR="5F4AC488" w:rsidP="361F670F" w:rsidRDefault="5F4AC488" w14:paraId="6C9B03E4" w14:textId="1A07B5E4">
      <w:pPr>
        <w:pStyle w:val="Normal"/>
        <w:rPr>
          <w:rFonts w:ascii="Calibri" w:hAnsi="Calibri" w:eastAsia="Calibri" w:cs="Calibri"/>
          <w:sz w:val="24"/>
          <w:szCs w:val="24"/>
        </w:rPr>
      </w:pPr>
    </w:p>
    <w:p w:rsidR="5F4AC488" w:rsidP="361F670F" w:rsidRDefault="5F4AC488" w14:paraId="2F3B64D2" w14:textId="686EA6EA">
      <w:pPr>
        <w:pStyle w:val="Normal"/>
        <w:rPr>
          <w:rFonts w:ascii="Calibri" w:hAnsi="Calibri" w:eastAsia="Calibri" w:cs="Calibri"/>
          <w:sz w:val="24"/>
          <w:szCs w:val="24"/>
        </w:rPr>
      </w:pPr>
    </w:p>
    <w:p w:rsidR="5F4AC488" w:rsidP="361F670F" w:rsidRDefault="5F4AC488" w14:paraId="575FF59E" w14:textId="39B2825F">
      <w:pPr>
        <w:pStyle w:val="Normal"/>
        <w:rPr>
          <w:rFonts w:ascii="Calibri" w:hAnsi="Calibri" w:eastAsia="Calibri" w:cs="Calibri"/>
          <w:sz w:val="24"/>
          <w:szCs w:val="24"/>
        </w:rPr>
      </w:pPr>
    </w:p>
    <w:p w:rsidR="6FDCCA55" w:rsidP="361F670F" w:rsidRDefault="6FDCCA55" w14:paraId="34F885C8" w14:textId="1B2E0FE5">
      <w:pPr>
        <w:pStyle w:val="Normal"/>
        <w:jc w:val="center"/>
        <w:rPr>
          <w:rFonts w:ascii="Calibri" w:hAnsi="Calibri" w:eastAsia="Calibri" w:cs="Calibri"/>
          <w:b w:val="1"/>
          <w:bCs w:val="1"/>
          <w:sz w:val="24"/>
          <w:szCs w:val="24"/>
        </w:rPr>
      </w:pPr>
      <w:r w:rsidRPr="361F670F" w:rsidR="6FDCCA55">
        <w:rPr>
          <w:rFonts w:ascii="Calibri" w:hAnsi="Calibri" w:eastAsia="Calibri" w:cs="Calibri"/>
          <w:b w:val="1"/>
          <w:bCs w:val="1"/>
          <w:sz w:val="24"/>
          <w:szCs w:val="24"/>
        </w:rPr>
        <w:t xml:space="preserve">Fase I. </w:t>
      </w:r>
      <w:r w:rsidRPr="361F670F" w:rsidR="61673443">
        <w:rPr>
          <w:rFonts w:ascii="Calibri" w:hAnsi="Calibri" w:eastAsia="Calibri" w:cs="Calibri"/>
          <w:b w:val="1"/>
          <w:bCs w:val="1"/>
          <w:sz w:val="24"/>
          <w:szCs w:val="24"/>
        </w:rPr>
        <w:t>Priorización de servicios y estrategias de la SDIS priorizados para la adaptación con el enfoque diferencial de discapacidad</w:t>
      </w:r>
    </w:p>
    <w:p w:rsidR="3695CC13" w:rsidP="361F670F" w:rsidRDefault="3695CC13" w14:paraId="21359630" w14:textId="6DB82474">
      <w:pPr>
        <w:pStyle w:val="Normal"/>
        <w:jc w:val="center"/>
        <w:rPr>
          <w:rFonts w:ascii="Calibri" w:hAnsi="Calibri" w:eastAsia="Calibri" w:cs="Calibri"/>
          <w:b w:val="1"/>
          <w:bCs w:val="1"/>
          <w:sz w:val="24"/>
          <w:szCs w:val="24"/>
        </w:rPr>
      </w:pPr>
      <w:r w:rsidRPr="361F670F" w:rsidR="3695CC13">
        <w:rPr>
          <w:rFonts w:ascii="Calibri" w:hAnsi="Calibri" w:eastAsia="Calibri" w:cs="Calibri"/>
          <w:b w:val="1"/>
          <w:bCs w:val="1"/>
          <w:sz w:val="24"/>
          <w:szCs w:val="24"/>
        </w:rPr>
        <w:t>Fase II. Guía Metodológica</w:t>
      </w:r>
      <w:r w:rsidRPr="361F670F" w:rsidR="699C22F9">
        <w:rPr>
          <w:rFonts w:ascii="Calibri" w:hAnsi="Calibri" w:eastAsia="Calibri" w:cs="Calibri"/>
          <w:b w:val="1"/>
          <w:bCs w:val="1"/>
          <w:sz w:val="24"/>
          <w:szCs w:val="24"/>
        </w:rPr>
        <w:t xml:space="preserve"> de adaptación del enfoque de Discapacidad en los Servicios o Estrategias de las SDIS  </w:t>
      </w:r>
    </w:p>
    <w:p w:rsidR="5F4AC488" w:rsidP="361F670F" w:rsidRDefault="5F4AC488" w14:paraId="12782AD6" w14:textId="6A759B81">
      <w:pPr>
        <w:pStyle w:val="Normal"/>
        <w:jc w:val="center"/>
        <w:rPr>
          <w:rFonts w:ascii="Calibri" w:hAnsi="Calibri" w:eastAsia="Calibri" w:cs="Calibri"/>
          <w:b w:val="1"/>
          <w:bCs w:val="1"/>
          <w:sz w:val="24"/>
          <w:szCs w:val="24"/>
        </w:rPr>
      </w:pPr>
    </w:p>
    <w:p w:rsidR="5F4AC488" w:rsidP="361F670F" w:rsidRDefault="5F4AC488" w14:paraId="64F822AE" w14:textId="7481B63D">
      <w:pPr>
        <w:pStyle w:val="Normal"/>
        <w:jc w:val="center"/>
        <w:rPr>
          <w:rFonts w:ascii="Calibri" w:hAnsi="Calibri" w:eastAsia="Calibri" w:cs="Calibri"/>
          <w:b w:val="1"/>
          <w:bCs w:val="1"/>
          <w:sz w:val="24"/>
          <w:szCs w:val="24"/>
        </w:rPr>
      </w:pPr>
    </w:p>
    <w:p w:rsidR="5F4AC488" w:rsidP="361F670F" w:rsidRDefault="5F4AC488" w14:paraId="75AF0529" w14:textId="11D907E2">
      <w:pPr>
        <w:pStyle w:val="Normal"/>
        <w:jc w:val="center"/>
        <w:rPr>
          <w:rFonts w:ascii="Calibri" w:hAnsi="Calibri" w:eastAsia="Calibri" w:cs="Calibri"/>
          <w:b w:val="1"/>
          <w:bCs w:val="1"/>
          <w:sz w:val="24"/>
          <w:szCs w:val="24"/>
        </w:rPr>
      </w:pPr>
    </w:p>
    <w:p w:rsidR="5F4AC488" w:rsidP="361F670F" w:rsidRDefault="5F4AC488" w14:paraId="61E85158" w14:textId="798FD70C">
      <w:pPr>
        <w:pStyle w:val="Normal"/>
        <w:jc w:val="center"/>
        <w:rPr>
          <w:rFonts w:ascii="Calibri" w:hAnsi="Calibri" w:eastAsia="Calibri" w:cs="Calibri"/>
          <w:b w:val="1"/>
          <w:bCs w:val="1"/>
          <w:sz w:val="24"/>
          <w:szCs w:val="24"/>
        </w:rPr>
      </w:pPr>
    </w:p>
    <w:p w:rsidR="5F4AC488" w:rsidP="361F670F" w:rsidRDefault="5F4AC488" w14:paraId="101C231F" w14:textId="3415E66F">
      <w:pPr>
        <w:pStyle w:val="Normal"/>
        <w:jc w:val="center"/>
        <w:rPr>
          <w:rFonts w:ascii="Calibri" w:hAnsi="Calibri" w:eastAsia="Calibri" w:cs="Calibri"/>
          <w:b w:val="1"/>
          <w:bCs w:val="1"/>
          <w:sz w:val="24"/>
          <w:szCs w:val="24"/>
        </w:rPr>
      </w:pPr>
    </w:p>
    <w:p w:rsidR="5F4AC488" w:rsidP="361F670F" w:rsidRDefault="5F4AC488" w14:paraId="02FEFFE0" w14:textId="75CAFE0A">
      <w:pPr>
        <w:pStyle w:val="Normal"/>
        <w:jc w:val="center"/>
        <w:rPr>
          <w:rFonts w:ascii="Calibri" w:hAnsi="Calibri" w:eastAsia="Calibri" w:cs="Calibri"/>
          <w:b w:val="1"/>
          <w:bCs w:val="1"/>
          <w:sz w:val="24"/>
          <w:szCs w:val="24"/>
        </w:rPr>
      </w:pPr>
    </w:p>
    <w:p w:rsidR="5F4AC488" w:rsidP="361F670F" w:rsidRDefault="5F4AC488" w14:paraId="0346775C" w14:textId="58F2DB0E">
      <w:pPr>
        <w:pStyle w:val="Normal"/>
        <w:jc w:val="center"/>
        <w:rPr>
          <w:rFonts w:ascii="Calibri" w:hAnsi="Calibri" w:eastAsia="Calibri" w:cs="Calibri"/>
          <w:b w:val="1"/>
          <w:bCs w:val="1"/>
          <w:sz w:val="24"/>
          <w:szCs w:val="24"/>
        </w:rPr>
      </w:pPr>
    </w:p>
    <w:p w:rsidR="5F4AC488" w:rsidP="361F670F" w:rsidRDefault="5F4AC488" w14:paraId="0CFCDC89" w14:textId="34867A7F">
      <w:pPr>
        <w:pStyle w:val="Normal"/>
        <w:jc w:val="center"/>
        <w:rPr>
          <w:rFonts w:ascii="Calibri" w:hAnsi="Calibri" w:eastAsia="Calibri" w:cs="Calibri"/>
          <w:b w:val="1"/>
          <w:bCs w:val="1"/>
          <w:sz w:val="24"/>
          <w:szCs w:val="24"/>
        </w:rPr>
      </w:pPr>
    </w:p>
    <w:p w:rsidR="5F4AC488" w:rsidP="361F670F" w:rsidRDefault="5F4AC488" w14:paraId="1C35D4CA" w14:textId="15F507FB">
      <w:pPr>
        <w:pStyle w:val="Normal"/>
        <w:jc w:val="center"/>
        <w:rPr>
          <w:rFonts w:ascii="Calibri" w:hAnsi="Calibri" w:eastAsia="Calibri" w:cs="Calibri"/>
          <w:b w:val="1"/>
          <w:bCs w:val="1"/>
          <w:sz w:val="24"/>
          <w:szCs w:val="24"/>
        </w:rPr>
      </w:pPr>
    </w:p>
    <w:p w:rsidR="5F4AC488" w:rsidP="361F670F" w:rsidRDefault="5F4AC488" w14:paraId="0E9BD26B" w14:textId="43606333">
      <w:pPr>
        <w:pStyle w:val="Normal"/>
        <w:jc w:val="center"/>
        <w:rPr>
          <w:rFonts w:ascii="Calibri" w:hAnsi="Calibri" w:eastAsia="Calibri" w:cs="Calibri"/>
          <w:b w:val="1"/>
          <w:bCs w:val="1"/>
          <w:sz w:val="24"/>
          <w:szCs w:val="24"/>
        </w:rPr>
      </w:pPr>
    </w:p>
    <w:p w:rsidR="5F4AC488" w:rsidP="361F670F" w:rsidRDefault="5F4AC488" w14:paraId="6F152FE5" w14:textId="1D1B9F19">
      <w:pPr>
        <w:pStyle w:val="Normal"/>
        <w:jc w:val="center"/>
        <w:rPr>
          <w:rFonts w:ascii="Calibri" w:hAnsi="Calibri" w:eastAsia="Calibri" w:cs="Calibri"/>
          <w:b w:val="1"/>
          <w:bCs w:val="1"/>
          <w:sz w:val="24"/>
          <w:szCs w:val="24"/>
        </w:rPr>
      </w:pPr>
    </w:p>
    <w:p w:rsidR="5F4AC488" w:rsidP="361F670F" w:rsidRDefault="5F4AC488" w14:paraId="03B1F6DA" w14:textId="3A9C0D39">
      <w:pPr>
        <w:pStyle w:val="Normal"/>
        <w:jc w:val="center"/>
        <w:rPr>
          <w:rFonts w:ascii="Calibri" w:hAnsi="Calibri" w:eastAsia="Calibri" w:cs="Calibri"/>
          <w:b w:val="1"/>
          <w:bCs w:val="1"/>
          <w:sz w:val="24"/>
          <w:szCs w:val="24"/>
        </w:rPr>
      </w:pPr>
    </w:p>
    <w:p w:rsidR="5F4AC488" w:rsidP="361F670F" w:rsidRDefault="5F4AC488" w14:paraId="696BBF50" w14:textId="76B4A242">
      <w:pPr>
        <w:pStyle w:val="Normal"/>
        <w:jc w:val="center"/>
        <w:rPr>
          <w:rFonts w:ascii="Calibri" w:hAnsi="Calibri" w:eastAsia="Calibri" w:cs="Calibri"/>
          <w:b w:val="1"/>
          <w:bCs w:val="1"/>
          <w:sz w:val="24"/>
          <w:szCs w:val="24"/>
        </w:rPr>
      </w:pPr>
    </w:p>
    <w:p w:rsidR="5F4AC488" w:rsidP="361F670F" w:rsidRDefault="5F4AC488" w14:paraId="601CF2FB" w14:textId="67FE88D0">
      <w:pPr>
        <w:pStyle w:val="Normal"/>
        <w:jc w:val="center"/>
        <w:rPr>
          <w:rFonts w:ascii="Calibri" w:hAnsi="Calibri" w:eastAsia="Calibri" w:cs="Calibri"/>
          <w:b w:val="1"/>
          <w:bCs w:val="1"/>
          <w:sz w:val="24"/>
          <w:szCs w:val="24"/>
        </w:rPr>
      </w:pPr>
    </w:p>
    <w:p w:rsidR="5F4AC488" w:rsidP="361F670F" w:rsidRDefault="5F4AC488" w14:paraId="61CA13F0" w14:textId="3F881BB9">
      <w:pPr>
        <w:pStyle w:val="Normal"/>
        <w:jc w:val="center"/>
        <w:rPr>
          <w:rFonts w:ascii="Calibri" w:hAnsi="Calibri" w:eastAsia="Calibri" w:cs="Calibri"/>
          <w:b w:val="1"/>
          <w:bCs w:val="1"/>
          <w:sz w:val="24"/>
          <w:szCs w:val="24"/>
        </w:rPr>
      </w:pPr>
    </w:p>
    <w:p w:rsidR="5F4AC488" w:rsidP="361F670F" w:rsidRDefault="5F4AC488" w14:paraId="1C3F20C7" w14:textId="0FC05A8F">
      <w:pPr>
        <w:pStyle w:val="Normal"/>
        <w:jc w:val="center"/>
        <w:rPr>
          <w:rFonts w:ascii="Calibri" w:hAnsi="Calibri" w:eastAsia="Calibri" w:cs="Calibri"/>
          <w:b w:val="1"/>
          <w:bCs w:val="1"/>
          <w:sz w:val="24"/>
          <w:szCs w:val="24"/>
        </w:rPr>
      </w:pPr>
    </w:p>
    <w:p w:rsidR="61673443" w:rsidP="361F670F" w:rsidRDefault="61673443" w14:paraId="2E1DC932" w14:textId="47685208">
      <w:pPr>
        <w:pStyle w:val="Normal"/>
        <w:jc w:val="center"/>
        <w:rPr>
          <w:rFonts w:ascii="Calibri" w:hAnsi="Calibri" w:eastAsia="Calibri" w:cs="Calibri"/>
          <w:b w:val="1"/>
          <w:bCs w:val="1"/>
          <w:sz w:val="24"/>
          <w:szCs w:val="24"/>
        </w:rPr>
      </w:pPr>
      <w:r w:rsidRPr="3CB47CA1" w:rsidR="4C1E15B9">
        <w:rPr>
          <w:rFonts w:ascii="Calibri" w:hAnsi="Calibri" w:eastAsia="Calibri" w:cs="Calibri"/>
          <w:b w:val="1"/>
          <w:bCs w:val="1"/>
          <w:sz w:val="24"/>
          <w:szCs w:val="24"/>
        </w:rPr>
        <w:t>Septiembre</w:t>
      </w:r>
      <w:r w:rsidRPr="3CB47CA1" w:rsidR="64FA6AC8">
        <w:rPr>
          <w:rFonts w:ascii="Calibri" w:hAnsi="Calibri" w:eastAsia="Calibri" w:cs="Calibri"/>
          <w:b w:val="1"/>
          <w:bCs w:val="1"/>
          <w:sz w:val="24"/>
          <w:szCs w:val="24"/>
        </w:rPr>
        <w:t xml:space="preserve"> </w:t>
      </w:r>
      <w:r w:rsidRPr="3CB47CA1" w:rsidR="61673443">
        <w:rPr>
          <w:rFonts w:ascii="Calibri" w:hAnsi="Calibri" w:eastAsia="Calibri" w:cs="Calibri"/>
          <w:b w:val="1"/>
          <w:bCs w:val="1"/>
          <w:sz w:val="24"/>
          <w:szCs w:val="24"/>
        </w:rPr>
        <w:t>de 2024</w:t>
      </w:r>
    </w:p>
    <w:p w:rsidR="1B10FBD7" w:rsidP="361F670F" w:rsidRDefault="1B10FBD7" w14:paraId="0F737A14" w14:textId="5232CF99" w14:noSpellErr="1">
      <w:pPr>
        <w:rPr>
          <w:rFonts w:ascii="Calibri" w:hAnsi="Calibri" w:eastAsia="Calibri" w:cs="Calibri"/>
          <w:sz w:val="24"/>
          <w:szCs w:val="24"/>
        </w:rPr>
      </w:pPr>
    </w:p>
    <w:p w:rsidR="1B10FBD7" w:rsidP="361F670F" w:rsidRDefault="1B10FBD7" w14:paraId="67D3120B" w14:textId="54A0F001" w14:noSpellErr="1">
      <w:pPr>
        <w:rPr>
          <w:rFonts w:ascii="Calibri" w:hAnsi="Calibri" w:eastAsia="Calibri" w:cs="Calibri"/>
          <w:sz w:val="24"/>
          <w:szCs w:val="24"/>
        </w:rPr>
      </w:pPr>
    </w:p>
    <w:p w:rsidR="1B10FBD7" w:rsidP="361F670F" w:rsidRDefault="1B10FBD7" w14:paraId="78095798" w14:textId="5D59C1DE" w14:noSpellErr="1">
      <w:pPr>
        <w:rPr>
          <w:rFonts w:ascii="Calibri" w:hAnsi="Calibri" w:eastAsia="Calibri" w:cs="Calibri"/>
          <w:sz w:val="24"/>
          <w:szCs w:val="24"/>
        </w:rPr>
      </w:pPr>
    </w:p>
    <w:p w:rsidR="1B10FBD7" w:rsidP="361F670F" w:rsidRDefault="1B10FBD7" w14:paraId="1EA81574" w14:textId="39528F53" w14:noSpellErr="1">
      <w:pPr>
        <w:rPr>
          <w:rFonts w:ascii="Calibri" w:hAnsi="Calibri" w:eastAsia="Calibri" w:cs="Calibri"/>
          <w:sz w:val="24"/>
          <w:szCs w:val="24"/>
        </w:rPr>
      </w:pPr>
    </w:p>
    <w:p w:rsidR="005C4F35" w:rsidP="361F670F" w:rsidRDefault="005C4F35" w14:paraId="62DDB830" w14:textId="53DB9FF2">
      <w:pPr>
        <w:jc w:val="both"/>
        <w:rPr>
          <w:rFonts w:ascii="Calibri" w:hAnsi="Calibri" w:eastAsia="Calibri" w:cs="Calibri"/>
          <w:b w:val="1"/>
          <w:bCs w:val="1"/>
          <w:sz w:val="24"/>
          <w:szCs w:val="24"/>
        </w:rPr>
      </w:pPr>
      <w:r w:rsidRPr="361F670F" w:rsidR="576AB2F1">
        <w:rPr>
          <w:rFonts w:ascii="Calibri" w:hAnsi="Calibri" w:eastAsia="Calibri" w:cs="Calibri"/>
          <w:b w:val="1"/>
          <w:bCs w:val="1"/>
          <w:sz w:val="24"/>
          <w:szCs w:val="24"/>
        </w:rPr>
        <w:t>1. Introducción</w:t>
      </w:r>
    </w:p>
    <w:p w:rsidR="005C4F35" w:rsidP="361F670F" w:rsidRDefault="005C4F35" w14:paraId="2055388C" w14:textId="543154AA">
      <w:pPr>
        <w:jc w:val="both"/>
        <w:rPr>
          <w:rFonts w:ascii="Calibri" w:hAnsi="Calibri" w:eastAsia="Calibri" w:cs="Calibri"/>
          <w:b w:val="1"/>
          <w:bCs w:val="1"/>
          <w:sz w:val="24"/>
          <w:szCs w:val="24"/>
        </w:rPr>
      </w:pPr>
    </w:p>
    <w:p w:rsidR="005C4F35" w:rsidP="361F670F" w:rsidRDefault="005C4F35" w14:paraId="04B7A1EC" w14:textId="23CA69AC">
      <w:pPr>
        <w:pStyle w:val="Normal"/>
        <w:jc w:val="both"/>
        <w:rPr>
          <w:rFonts w:ascii="Calibri" w:hAnsi="Calibri" w:eastAsia="Calibri" w:cs="Calibri"/>
          <w:b w:val="0"/>
          <w:bCs w:val="0"/>
          <w:i w:val="0"/>
          <w:iCs w:val="0"/>
          <w:sz w:val="24"/>
          <w:szCs w:val="24"/>
        </w:rPr>
      </w:pPr>
      <w:r w:rsidRPr="361F670F" w:rsidR="5A875CC9">
        <w:rPr>
          <w:rFonts w:ascii="Calibri" w:hAnsi="Calibri" w:eastAsia="Calibri" w:cs="Calibri"/>
          <w:b w:val="0"/>
          <w:bCs w:val="0"/>
          <w:sz w:val="24"/>
          <w:szCs w:val="24"/>
        </w:rPr>
        <w:t>En el marco del nuevo Plan Distrital de Desarrollo “Bogotá Camina Segura”</w:t>
      </w:r>
      <w:r w:rsidRPr="361F670F" w:rsidR="32CBD93A">
        <w:rPr>
          <w:rFonts w:ascii="Calibri" w:hAnsi="Calibri" w:eastAsia="Calibri" w:cs="Calibri"/>
          <w:b w:val="0"/>
          <w:bCs w:val="0"/>
          <w:sz w:val="24"/>
          <w:szCs w:val="24"/>
        </w:rPr>
        <w:t xml:space="preserve"> 2024-2027, la </w:t>
      </w:r>
      <w:bookmarkStart w:name="_Int_dpuHgkbn" w:id="219903696"/>
      <w:r w:rsidRPr="361F670F" w:rsidR="32CBD93A">
        <w:rPr>
          <w:rFonts w:ascii="Calibri" w:hAnsi="Calibri" w:eastAsia="Calibri" w:cs="Calibri"/>
          <w:b w:val="0"/>
          <w:bCs w:val="0"/>
          <w:sz w:val="24"/>
          <w:szCs w:val="24"/>
        </w:rPr>
        <w:t>Secre</w:t>
      </w:r>
      <w:r w:rsidRPr="361F670F" w:rsidR="170DAC37">
        <w:rPr>
          <w:rFonts w:ascii="Calibri" w:hAnsi="Calibri" w:eastAsia="Calibri" w:cs="Calibri"/>
          <w:b w:val="0"/>
          <w:bCs w:val="0"/>
          <w:sz w:val="24"/>
          <w:szCs w:val="24"/>
        </w:rPr>
        <w:t>taria</w:t>
      </w:r>
      <w:bookmarkEnd w:id="219903696"/>
      <w:r w:rsidRPr="361F670F" w:rsidR="170DAC37">
        <w:rPr>
          <w:rFonts w:ascii="Calibri" w:hAnsi="Calibri" w:eastAsia="Calibri" w:cs="Calibri"/>
          <w:b w:val="0"/>
          <w:bCs w:val="0"/>
          <w:sz w:val="24"/>
          <w:szCs w:val="24"/>
        </w:rPr>
        <w:t xml:space="preserve"> Distrital de Integración Social</w:t>
      </w:r>
      <w:r w:rsidRPr="361F670F" w:rsidR="4B9A8DD7">
        <w:rPr>
          <w:rFonts w:ascii="Calibri" w:hAnsi="Calibri" w:eastAsia="Calibri" w:cs="Calibri"/>
          <w:b w:val="0"/>
          <w:bCs w:val="0"/>
          <w:sz w:val="24"/>
          <w:szCs w:val="24"/>
        </w:rPr>
        <w:t xml:space="preserve">, en cabeza de la Subdirección para la </w:t>
      </w:r>
      <w:r w:rsidRPr="361F670F" w:rsidR="4B9A8DD7">
        <w:rPr>
          <w:rFonts w:ascii="Calibri" w:hAnsi="Calibri" w:eastAsia="Calibri" w:cs="Calibri"/>
          <w:b w:val="0"/>
          <w:bCs w:val="0"/>
          <w:sz w:val="24"/>
          <w:szCs w:val="24"/>
        </w:rPr>
        <w:t>Discapa</w:t>
      </w:r>
      <w:r w:rsidRPr="361F670F" w:rsidR="0389A540">
        <w:rPr>
          <w:rFonts w:ascii="Calibri" w:hAnsi="Calibri" w:eastAsia="Calibri" w:cs="Calibri"/>
          <w:b w:val="0"/>
          <w:bCs w:val="0"/>
          <w:sz w:val="24"/>
          <w:szCs w:val="24"/>
        </w:rPr>
        <w:t>cidad</w:t>
      </w:r>
      <w:r w:rsidRPr="361F670F" w:rsidR="4B9A8DD7">
        <w:rPr>
          <w:rFonts w:ascii="Calibri" w:hAnsi="Calibri" w:eastAsia="Calibri" w:cs="Calibri"/>
          <w:b w:val="0"/>
          <w:bCs w:val="0"/>
          <w:sz w:val="24"/>
          <w:szCs w:val="24"/>
        </w:rPr>
        <w:t xml:space="preserve"> tiene </w:t>
      </w:r>
      <w:r w:rsidRPr="361F670F" w:rsidR="7732B7C5">
        <w:rPr>
          <w:rFonts w:ascii="Calibri" w:hAnsi="Calibri" w:eastAsia="Calibri" w:cs="Calibri"/>
          <w:b w:val="0"/>
          <w:bCs w:val="0"/>
          <w:sz w:val="24"/>
          <w:szCs w:val="24"/>
        </w:rPr>
        <w:t>asignada</w:t>
      </w:r>
      <w:r w:rsidRPr="361F670F" w:rsidR="4B9A8DD7">
        <w:rPr>
          <w:rFonts w:ascii="Calibri" w:hAnsi="Calibri" w:eastAsia="Calibri" w:cs="Calibri"/>
          <w:b w:val="0"/>
          <w:bCs w:val="0"/>
          <w:sz w:val="24"/>
          <w:szCs w:val="24"/>
        </w:rPr>
        <w:t xml:space="preserve"> la Meta Distrital 99. </w:t>
      </w:r>
      <w:r w:rsidRPr="361F670F" w:rsidR="4B9A8DD7">
        <w:rPr>
          <w:rFonts w:ascii="Calibri" w:hAnsi="Calibri" w:eastAsia="Calibri" w:cs="Calibri"/>
          <w:b w:val="0"/>
          <w:bCs w:val="0"/>
          <w:i w:val="1"/>
          <w:iCs w:val="1"/>
          <w:sz w:val="24"/>
          <w:szCs w:val="24"/>
        </w:rPr>
        <w:t>“Adaptar 15 servicios sociales y estrategias de integración social priorizadas para la atención diferencial y la inclusión de personas con discapacidad considerando también el enfoque étnico en articulación con el Sistema Distrital de Cuidado.</w:t>
      </w:r>
      <w:r w:rsidRPr="361F670F" w:rsidR="261BF1B5">
        <w:rPr>
          <w:rFonts w:ascii="Calibri" w:hAnsi="Calibri" w:eastAsia="Calibri" w:cs="Calibri"/>
          <w:b w:val="0"/>
          <w:bCs w:val="0"/>
          <w:i w:val="1"/>
          <w:iCs w:val="1"/>
          <w:sz w:val="24"/>
          <w:szCs w:val="24"/>
        </w:rPr>
        <w:t>”</w:t>
      </w:r>
      <w:r w:rsidRPr="361F670F" w:rsidR="187A2B6C">
        <w:rPr>
          <w:rFonts w:ascii="Calibri" w:hAnsi="Calibri" w:eastAsia="Calibri" w:cs="Calibri"/>
          <w:b w:val="0"/>
          <w:bCs w:val="0"/>
          <w:i w:val="0"/>
          <w:iCs w:val="0"/>
          <w:sz w:val="24"/>
          <w:szCs w:val="24"/>
        </w:rPr>
        <w:t xml:space="preserve"> Las actividades, tareas y acciones que se generar</w:t>
      </w:r>
      <w:r w:rsidRPr="361F670F" w:rsidR="0300F776">
        <w:rPr>
          <w:rFonts w:ascii="Calibri" w:hAnsi="Calibri" w:eastAsia="Calibri" w:cs="Calibri"/>
          <w:b w:val="0"/>
          <w:bCs w:val="0"/>
          <w:i w:val="0"/>
          <w:iCs w:val="0"/>
          <w:sz w:val="24"/>
          <w:szCs w:val="24"/>
        </w:rPr>
        <w:t>á</w:t>
      </w:r>
      <w:r w:rsidRPr="361F670F" w:rsidR="187A2B6C">
        <w:rPr>
          <w:rFonts w:ascii="Calibri" w:hAnsi="Calibri" w:eastAsia="Calibri" w:cs="Calibri"/>
          <w:b w:val="0"/>
          <w:bCs w:val="0"/>
          <w:i w:val="0"/>
          <w:iCs w:val="0"/>
          <w:sz w:val="24"/>
          <w:szCs w:val="24"/>
        </w:rPr>
        <w:t xml:space="preserve">n para el alcance de esta meta, </w:t>
      </w:r>
      <w:r w:rsidRPr="361F670F" w:rsidR="1E359D5E">
        <w:rPr>
          <w:rFonts w:ascii="Calibri" w:hAnsi="Calibri" w:eastAsia="Calibri" w:cs="Calibri"/>
          <w:b w:val="0"/>
          <w:bCs w:val="0"/>
          <w:i w:val="0"/>
          <w:iCs w:val="0"/>
          <w:sz w:val="24"/>
          <w:szCs w:val="24"/>
        </w:rPr>
        <w:t>buscan</w:t>
      </w:r>
      <w:r w:rsidRPr="361F670F" w:rsidR="187A2B6C">
        <w:rPr>
          <w:rFonts w:ascii="Calibri" w:hAnsi="Calibri" w:eastAsia="Calibri" w:cs="Calibri"/>
          <w:b w:val="0"/>
          <w:bCs w:val="0"/>
          <w:i w:val="0"/>
          <w:iCs w:val="0"/>
          <w:sz w:val="24"/>
          <w:szCs w:val="24"/>
        </w:rPr>
        <w:t xml:space="preserve"> garantizar que las personas con discapacidad accedan a servicios y recursos en igualdad de condiciones</w:t>
      </w:r>
      <w:r w:rsidRPr="361F670F" w:rsidR="00DFF869">
        <w:rPr>
          <w:rFonts w:ascii="Calibri" w:hAnsi="Calibri" w:eastAsia="Calibri" w:cs="Calibri"/>
          <w:b w:val="0"/>
          <w:bCs w:val="0"/>
          <w:i w:val="0"/>
          <w:iCs w:val="0"/>
          <w:sz w:val="24"/>
          <w:szCs w:val="24"/>
        </w:rPr>
        <w:t xml:space="preserve">. </w:t>
      </w:r>
    </w:p>
    <w:p w:rsidR="005C4F35" w:rsidP="361F670F" w:rsidRDefault="005C4F35" w14:paraId="3A661BDA" w14:textId="03EA6CD4">
      <w:pPr>
        <w:pStyle w:val="Heading3"/>
        <w:jc w:val="both"/>
        <w:rPr>
          <w:rFonts w:ascii="Calibri" w:hAnsi="Calibri" w:eastAsia="Calibri" w:cs="Calibri"/>
          <w:b w:val="0"/>
          <w:bCs w:val="0"/>
          <w:sz w:val="24"/>
          <w:szCs w:val="24"/>
        </w:rPr>
      </w:pPr>
      <w:r w:rsidRPr="361F670F" w:rsidR="5AD12C8F">
        <w:rPr>
          <w:rFonts w:ascii="Calibri" w:hAnsi="Calibri" w:eastAsia="Calibri" w:cs="Calibri"/>
          <w:b w:val="0"/>
          <w:bCs w:val="0"/>
          <w:i w:val="0"/>
          <w:iCs w:val="0"/>
          <w:sz w:val="24"/>
          <w:szCs w:val="24"/>
        </w:rPr>
        <w:t xml:space="preserve">Para </w:t>
      </w:r>
      <w:r w:rsidRPr="361F670F" w:rsidR="4654B7DD">
        <w:rPr>
          <w:rFonts w:ascii="Calibri" w:hAnsi="Calibri" w:eastAsia="Calibri" w:cs="Calibri"/>
          <w:b w:val="0"/>
          <w:bCs w:val="0"/>
          <w:i w:val="0"/>
          <w:iCs w:val="0"/>
          <w:sz w:val="24"/>
          <w:szCs w:val="24"/>
        </w:rPr>
        <w:t>ello</w:t>
      </w:r>
      <w:r w:rsidRPr="361F670F" w:rsidR="5AD12C8F">
        <w:rPr>
          <w:rFonts w:ascii="Calibri" w:hAnsi="Calibri" w:eastAsia="Calibri" w:cs="Calibri"/>
          <w:b w:val="0"/>
          <w:bCs w:val="0"/>
          <w:i w:val="0"/>
          <w:iCs w:val="0"/>
          <w:sz w:val="24"/>
          <w:szCs w:val="24"/>
        </w:rPr>
        <w:t xml:space="preserve">, la Subdirección mencionada, durante el segundo semestre de la actual </w:t>
      </w:r>
      <w:r w:rsidRPr="361F670F" w:rsidR="62BBF4B9">
        <w:rPr>
          <w:rFonts w:ascii="Calibri" w:hAnsi="Calibri" w:eastAsia="Calibri" w:cs="Calibri"/>
          <w:b w:val="0"/>
          <w:bCs w:val="0"/>
          <w:i w:val="0"/>
          <w:iCs w:val="0"/>
          <w:sz w:val="24"/>
          <w:szCs w:val="24"/>
        </w:rPr>
        <w:t xml:space="preserve">vigencia, 2024, inicia la formulación metodológica de la </w:t>
      </w:r>
      <w:r w:rsidRPr="361F670F" w:rsidR="3612145E">
        <w:rPr>
          <w:rFonts w:ascii="Calibri" w:hAnsi="Calibri" w:eastAsia="Calibri" w:cs="Calibri"/>
          <w:b w:val="0"/>
          <w:bCs w:val="0"/>
          <w:i w:val="0"/>
          <w:iCs w:val="0"/>
          <w:sz w:val="24"/>
          <w:szCs w:val="24"/>
        </w:rPr>
        <w:t>adaptación de los servicios sociales y estrategias de la SD</w:t>
      </w:r>
      <w:r w:rsidRPr="361F670F" w:rsidR="3612145E">
        <w:rPr>
          <w:rFonts w:ascii="Calibri" w:hAnsi="Calibri" w:eastAsia="Calibri" w:cs="Calibri"/>
          <w:b w:val="0"/>
          <w:bCs w:val="0"/>
          <w:i w:val="0"/>
          <w:iCs w:val="0"/>
          <w:sz w:val="24"/>
          <w:szCs w:val="24"/>
        </w:rPr>
        <w:t>IS</w:t>
      </w:r>
      <w:r w:rsidRPr="361F670F" w:rsidR="2223B5DB">
        <w:rPr>
          <w:rFonts w:ascii="Calibri" w:hAnsi="Calibri" w:eastAsia="Calibri" w:cs="Calibri"/>
          <w:b w:val="0"/>
          <w:bCs w:val="0"/>
          <w:i w:val="0"/>
          <w:iCs w:val="0"/>
          <w:sz w:val="24"/>
          <w:szCs w:val="24"/>
        </w:rPr>
        <w:t>; e</w:t>
      </w:r>
      <w:r w:rsidRPr="361F670F" w:rsidR="576AB2F1">
        <w:rPr>
          <w:rFonts w:ascii="Calibri" w:hAnsi="Calibri" w:eastAsia="Calibri" w:cs="Calibri"/>
          <w:b w:val="0"/>
          <w:bCs w:val="0"/>
          <w:sz w:val="24"/>
          <w:szCs w:val="24"/>
        </w:rPr>
        <w:t xml:space="preserve">ste documento técnico metodológico </w:t>
      </w:r>
      <w:r w:rsidRPr="361F670F" w:rsidR="5D8AD59E">
        <w:rPr>
          <w:rFonts w:ascii="Calibri" w:hAnsi="Calibri" w:eastAsia="Calibri" w:cs="Calibri"/>
          <w:b w:val="0"/>
          <w:bCs w:val="0"/>
          <w:sz w:val="24"/>
          <w:szCs w:val="24"/>
        </w:rPr>
        <w:t xml:space="preserve">se </w:t>
      </w:r>
      <w:r w:rsidRPr="361F670F" w:rsidR="32450C81">
        <w:rPr>
          <w:rFonts w:ascii="Calibri" w:hAnsi="Calibri" w:eastAsia="Calibri" w:cs="Calibri"/>
          <w:b w:val="0"/>
          <w:bCs w:val="0"/>
          <w:sz w:val="24"/>
          <w:szCs w:val="24"/>
        </w:rPr>
        <w:t>detalla cada</w:t>
      </w:r>
      <w:r w:rsidRPr="361F670F" w:rsidR="6624A875">
        <w:rPr>
          <w:rFonts w:ascii="Calibri" w:hAnsi="Calibri" w:eastAsia="Calibri" w:cs="Calibri"/>
          <w:b w:val="0"/>
          <w:bCs w:val="0"/>
          <w:sz w:val="24"/>
          <w:szCs w:val="24"/>
        </w:rPr>
        <w:t xml:space="preserve"> una de las </w:t>
      </w:r>
      <w:r w:rsidRPr="361F670F" w:rsidR="576AB2F1">
        <w:rPr>
          <w:rFonts w:ascii="Calibri" w:hAnsi="Calibri" w:eastAsia="Calibri" w:cs="Calibri"/>
          <w:b w:val="0"/>
          <w:bCs w:val="0"/>
          <w:sz w:val="24"/>
          <w:szCs w:val="24"/>
        </w:rPr>
        <w:t>fase</w:t>
      </w:r>
      <w:r w:rsidRPr="361F670F" w:rsidR="7C39CEE3">
        <w:rPr>
          <w:rFonts w:ascii="Calibri" w:hAnsi="Calibri" w:eastAsia="Calibri" w:cs="Calibri"/>
          <w:b w:val="0"/>
          <w:bCs w:val="0"/>
          <w:sz w:val="24"/>
          <w:szCs w:val="24"/>
        </w:rPr>
        <w:t>s</w:t>
      </w:r>
      <w:r w:rsidRPr="361F670F" w:rsidR="3D75499A">
        <w:rPr>
          <w:rFonts w:ascii="Calibri" w:hAnsi="Calibri" w:eastAsia="Calibri" w:cs="Calibri"/>
          <w:b w:val="0"/>
          <w:bCs w:val="0"/>
          <w:sz w:val="24"/>
          <w:szCs w:val="24"/>
        </w:rPr>
        <w:t>; la primera, corresponde a la priorización</w:t>
      </w:r>
      <w:r w:rsidRPr="361F670F" w:rsidR="576AB2F1">
        <w:rPr>
          <w:rFonts w:ascii="Calibri" w:hAnsi="Calibri" w:eastAsia="Calibri" w:cs="Calibri"/>
          <w:b w:val="0"/>
          <w:bCs w:val="0"/>
          <w:sz w:val="24"/>
          <w:szCs w:val="24"/>
        </w:rPr>
        <w:t xml:space="preserve"> de dichos servicios y estrategias, estableciendo los criterios y el proceso que </w:t>
      </w:r>
      <w:r w:rsidRPr="361F670F" w:rsidR="39C50E6D">
        <w:rPr>
          <w:rFonts w:ascii="Calibri" w:hAnsi="Calibri" w:eastAsia="Calibri" w:cs="Calibri"/>
          <w:b w:val="0"/>
          <w:bCs w:val="0"/>
          <w:sz w:val="24"/>
          <w:szCs w:val="24"/>
        </w:rPr>
        <w:t>se implementara para ello</w:t>
      </w:r>
      <w:r w:rsidRPr="361F670F" w:rsidR="576AB2F1">
        <w:rPr>
          <w:rFonts w:ascii="Calibri" w:hAnsi="Calibri" w:eastAsia="Calibri" w:cs="Calibri"/>
          <w:b w:val="0"/>
          <w:bCs w:val="0"/>
          <w:sz w:val="24"/>
          <w:szCs w:val="24"/>
        </w:rPr>
        <w:t>.</w:t>
      </w:r>
      <w:r w:rsidRPr="361F670F" w:rsidR="33EA21FA">
        <w:rPr>
          <w:rFonts w:ascii="Calibri" w:hAnsi="Calibri" w:eastAsia="Calibri" w:cs="Calibri"/>
          <w:b w:val="0"/>
          <w:bCs w:val="0"/>
          <w:sz w:val="24"/>
          <w:szCs w:val="24"/>
        </w:rPr>
        <w:t xml:space="preserve"> En la segunda, se contempla la guía metodológica para la adaptación de los servicios. </w:t>
      </w:r>
    </w:p>
    <w:p w:rsidR="005C4F35" w:rsidP="361F670F" w:rsidRDefault="005C4F35" w14:paraId="46A62DF7" w14:textId="03FA6687">
      <w:pPr>
        <w:pStyle w:val="Normal"/>
        <w:jc w:val="both"/>
        <w:rPr>
          <w:rFonts w:ascii="Calibri" w:hAnsi="Calibri" w:eastAsia="Calibri" w:cs="Calibri"/>
          <w:b w:val="1"/>
          <w:bCs w:val="1"/>
          <w:sz w:val="24"/>
          <w:szCs w:val="24"/>
        </w:rPr>
      </w:pPr>
    </w:p>
    <w:p w:rsidR="005C4F35" w:rsidP="361F670F" w:rsidRDefault="005C4F35" w14:paraId="1A885B0C" w14:textId="31BD0ED8">
      <w:pPr>
        <w:pStyle w:val="Normal"/>
        <w:jc w:val="both"/>
        <w:rPr>
          <w:rFonts w:ascii="Calibri" w:hAnsi="Calibri" w:eastAsia="Calibri" w:cs="Calibri"/>
          <w:b w:val="1"/>
          <w:bCs w:val="1"/>
          <w:sz w:val="24"/>
          <w:szCs w:val="24"/>
        </w:rPr>
      </w:pPr>
      <w:r w:rsidRPr="361F670F" w:rsidR="576AB2F1">
        <w:rPr>
          <w:rFonts w:ascii="Calibri" w:hAnsi="Calibri" w:eastAsia="Calibri" w:cs="Calibri"/>
          <w:b w:val="1"/>
          <w:bCs w:val="1"/>
          <w:sz w:val="24"/>
          <w:szCs w:val="24"/>
        </w:rPr>
        <w:t xml:space="preserve">2. </w:t>
      </w:r>
      <w:r w:rsidRPr="361F670F" w:rsidR="13F656C5">
        <w:rPr>
          <w:rFonts w:ascii="Calibri" w:hAnsi="Calibri" w:eastAsia="Calibri" w:cs="Calibri"/>
          <w:b w:val="1"/>
          <w:bCs w:val="1"/>
          <w:sz w:val="24"/>
          <w:szCs w:val="24"/>
        </w:rPr>
        <w:t>Objetivo</w:t>
      </w:r>
      <w:r w:rsidRPr="361F670F" w:rsidR="1C256067">
        <w:rPr>
          <w:rFonts w:ascii="Calibri" w:hAnsi="Calibri" w:eastAsia="Calibri" w:cs="Calibri"/>
          <w:b w:val="1"/>
          <w:bCs w:val="1"/>
          <w:sz w:val="24"/>
          <w:szCs w:val="24"/>
        </w:rPr>
        <w:t xml:space="preserve"> Documento Técnico Metodológico de adaptación de los servicios sociales y estrategias de la SDIS priorizados.  </w:t>
      </w:r>
    </w:p>
    <w:p w:rsidR="005C4F35" w:rsidP="361F670F" w:rsidRDefault="005C4F35" w14:paraId="4FA63A5E" w14:textId="30C2D4CD">
      <w:pPr>
        <w:pStyle w:val="Normal"/>
        <w:jc w:val="both"/>
        <w:rPr>
          <w:rFonts w:ascii="Calibri" w:hAnsi="Calibri" w:eastAsia="Calibri" w:cs="Calibri"/>
          <w:b w:val="1"/>
          <w:bCs w:val="1"/>
          <w:sz w:val="24"/>
          <w:szCs w:val="24"/>
        </w:rPr>
      </w:pPr>
    </w:p>
    <w:p w:rsidR="005C4F35" w:rsidP="361F670F" w:rsidRDefault="005C4F35" w14:paraId="3CD0F6F3" w14:textId="0C6E711C">
      <w:pPr>
        <w:pStyle w:val="Normal"/>
        <w:jc w:val="both"/>
        <w:rPr>
          <w:rFonts w:ascii="Calibri" w:hAnsi="Calibri" w:eastAsia="Calibri" w:cs="Calibri"/>
          <w:b w:val="0"/>
          <w:bCs w:val="0"/>
          <w:sz w:val="24"/>
          <w:szCs w:val="24"/>
        </w:rPr>
      </w:pPr>
      <w:r w:rsidRPr="361F670F" w:rsidR="1C256067">
        <w:rPr>
          <w:rFonts w:ascii="Calibri" w:hAnsi="Calibri" w:eastAsia="Calibri" w:cs="Calibri"/>
          <w:b w:val="1"/>
          <w:bCs w:val="1"/>
          <w:sz w:val="24"/>
          <w:szCs w:val="24"/>
        </w:rPr>
        <w:t xml:space="preserve">2.1 Objetivo </w:t>
      </w:r>
      <w:r w:rsidRPr="361F670F" w:rsidR="13F656C5">
        <w:rPr>
          <w:rFonts w:ascii="Calibri" w:hAnsi="Calibri" w:eastAsia="Calibri" w:cs="Calibri"/>
          <w:b w:val="1"/>
          <w:bCs w:val="1"/>
          <w:sz w:val="24"/>
          <w:szCs w:val="24"/>
        </w:rPr>
        <w:t xml:space="preserve">General:  </w:t>
      </w:r>
      <w:r w:rsidRPr="361F670F" w:rsidR="13F656C5">
        <w:rPr>
          <w:rFonts w:ascii="Calibri" w:hAnsi="Calibri" w:eastAsia="Calibri" w:cs="Calibri"/>
          <w:b w:val="0"/>
          <w:bCs w:val="0"/>
          <w:sz w:val="24"/>
          <w:szCs w:val="24"/>
        </w:rPr>
        <w:t xml:space="preserve">Establecer un marco de referencia claro y sistemático para la adaptación de los servicios sociales y estrategias priorizadas por la Secretaría Distrital de Integración Social (SDIS) en Bogotá, con un enfoque diferencial de discapacidad. Este documento busca guiar el proceso de transformación de los servicios, asegurando que sean inclusivos, accesibles y pertinentes para las personas con discapacidad. </w:t>
      </w:r>
    </w:p>
    <w:p w:rsidR="005C4F35" w:rsidP="361F670F" w:rsidRDefault="005C4F35" w14:paraId="377C2317" w14:textId="7C5CFC50">
      <w:pPr>
        <w:pStyle w:val="Normal"/>
        <w:jc w:val="both"/>
        <w:rPr>
          <w:rFonts w:ascii="Calibri" w:hAnsi="Calibri" w:eastAsia="Calibri" w:cs="Calibri"/>
          <w:b w:val="0"/>
          <w:bCs w:val="0"/>
          <w:sz w:val="24"/>
          <w:szCs w:val="24"/>
        </w:rPr>
      </w:pPr>
    </w:p>
    <w:p w:rsidR="005C4F35" w:rsidP="361F670F" w:rsidRDefault="005C4F35" w14:paraId="38D31FA0" w14:textId="50302FEE">
      <w:pPr>
        <w:pStyle w:val="Normal"/>
        <w:jc w:val="both"/>
        <w:rPr>
          <w:rFonts w:ascii="Calibri" w:hAnsi="Calibri" w:eastAsia="Calibri" w:cs="Calibri"/>
          <w:b w:val="1"/>
          <w:bCs w:val="1"/>
          <w:sz w:val="24"/>
          <w:szCs w:val="24"/>
        </w:rPr>
      </w:pPr>
      <w:r w:rsidRPr="361F670F" w:rsidR="488DF544">
        <w:rPr>
          <w:rFonts w:ascii="Calibri" w:hAnsi="Calibri" w:eastAsia="Calibri" w:cs="Calibri"/>
          <w:b w:val="1"/>
          <w:bCs w:val="1"/>
          <w:sz w:val="24"/>
          <w:szCs w:val="24"/>
        </w:rPr>
        <w:t xml:space="preserve">2.2 Objetivo Especifico: </w:t>
      </w:r>
    </w:p>
    <w:p w:rsidR="005C4F35" w:rsidP="5F4AC488" w:rsidRDefault="005C4F35" w14:paraId="3172300D" w14:textId="4917F3F6">
      <w:pPr>
        <w:pStyle w:val="ListParagraph"/>
        <w:numPr>
          <w:ilvl w:val="0"/>
          <w:numId w:val="6"/>
        </w:numPr>
        <w:spacing w:before="240" w:beforeAutospacing="off" w:after="240" w:afterAutospacing="off"/>
        <w:jc w:val="both"/>
        <w:rPr>
          <w:rFonts w:ascii="Calibri" w:hAnsi="Calibri" w:eastAsia="Calibri" w:cs="Calibri"/>
          <w:noProof w:val="0"/>
          <w:sz w:val="24"/>
          <w:szCs w:val="24"/>
          <w:lang w:val="es-CO"/>
        </w:rPr>
      </w:pPr>
      <w:r w:rsidRPr="361F670F" w:rsidR="488DF544">
        <w:rPr>
          <w:rFonts w:ascii="Calibri" w:hAnsi="Calibri" w:eastAsia="Calibri" w:cs="Calibri"/>
          <w:noProof w:val="0"/>
          <w:sz w:val="24"/>
          <w:szCs w:val="24"/>
          <w:lang w:val="es-CO"/>
        </w:rPr>
        <w:t>Establecer los procesos y procedimientos necesarios para identificar, analizar y adaptar los servicios sociales y estrategias de la SDIS, alineados con las necesidades específicas de la población con discapacidad.</w:t>
      </w:r>
    </w:p>
    <w:p w:rsidR="005C4F35" w:rsidP="5F4AC488" w:rsidRDefault="005C4F35" w14:paraId="3FF7337E" w14:textId="17748E8F">
      <w:pPr>
        <w:pStyle w:val="ListParagraph"/>
        <w:numPr>
          <w:ilvl w:val="0"/>
          <w:numId w:val="6"/>
        </w:numPr>
        <w:spacing w:before="240" w:beforeAutospacing="off" w:after="240" w:afterAutospacing="off"/>
        <w:jc w:val="both"/>
        <w:rPr>
          <w:rFonts w:ascii="Calibri" w:hAnsi="Calibri" w:eastAsia="Calibri" w:cs="Calibri"/>
          <w:noProof w:val="0"/>
          <w:sz w:val="24"/>
          <w:szCs w:val="24"/>
          <w:lang w:val="es-CO"/>
        </w:rPr>
      </w:pPr>
      <w:r w:rsidRPr="361F670F" w:rsidR="488DF544">
        <w:rPr>
          <w:rFonts w:ascii="Calibri" w:hAnsi="Calibri" w:eastAsia="Calibri" w:cs="Calibri"/>
          <w:noProof w:val="0"/>
          <w:sz w:val="24"/>
          <w:szCs w:val="24"/>
          <w:lang w:val="es-CO"/>
        </w:rPr>
        <w:t>Proveer directrices claras para la implementación de las adaptaciones necesarias en los servicios y estrategias, basadas en evidencias y mejores prácticas, para mejorar su eficacia y sostenibilidad.</w:t>
      </w:r>
    </w:p>
    <w:p w:rsidR="005C4F35" w:rsidP="3CB47CA1" w:rsidRDefault="005C4F35" w14:paraId="71BB5DAB" w14:textId="7EAB8606">
      <w:pPr>
        <w:pStyle w:val="ListParagraph"/>
        <w:numPr>
          <w:ilvl w:val="0"/>
          <w:numId w:val="6"/>
        </w:numPr>
        <w:spacing w:before="240" w:beforeAutospacing="off" w:after="240" w:afterAutospacing="off"/>
        <w:jc w:val="both"/>
        <w:rPr>
          <w:rFonts w:ascii="Calibri" w:hAnsi="Calibri" w:eastAsia="Calibri" w:cs="Calibri"/>
          <w:noProof w:val="0"/>
          <w:sz w:val="24"/>
          <w:szCs w:val="24"/>
          <w:lang w:val="es-CO"/>
        </w:rPr>
      </w:pPr>
      <w:r w:rsidRPr="3CB47CA1" w:rsidR="488DF544">
        <w:rPr>
          <w:rFonts w:ascii="Calibri" w:hAnsi="Calibri" w:eastAsia="Calibri" w:cs="Calibri"/>
          <w:noProof w:val="0"/>
          <w:sz w:val="24"/>
          <w:szCs w:val="24"/>
          <w:lang w:val="es-CO"/>
        </w:rPr>
        <w:t>Establecer mecanismos para el seguimiento y la evaluación continua del proceso de adaptación, con el fin de realizar ajustes que optimicen los resultados y garanticen un impacto positivo en la vida de las personas con discapacidad.</w:t>
      </w:r>
    </w:p>
    <w:p w:rsidR="005C4F35" w:rsidP="361F670F" w:rsidRDefault="005C4F35" w14:paraId="275556D6" w14:textId="2DEEC698">
      <w:pPr>
        <w:pStyle w:val="Normal"/>
        <w:jc w:val="both"/>
        <w:rPr>
          <w:rFonts w:ascii="Calibri" w:hAnsi="Calibri" w:eastAsia="Calibri" w:cs="Calibri"/>
          <w:b w:val="1"/>
          <w:bCs w:val="1"/>
          <w:sz w:val="24"/>
          <w:szCs w:val="24"/>
        </w:rPr>
      </w:pPr>
      <w:r w:rsidRPr="361F670F" w:rsidR="339FA971">
        <w:rPr>
          <w:rFonts w:ascii="Calibri" w:hAnsi="Calibri" w:eastAsia="Calibri" w:cs="Calibri"/>
          <w:b w:val="1"/>
          <w:bCs w:val="1"/>
          <w:sz w:val="24"/>
          <w:szCs w:val="24"/>
        </w:rPr>
        <w:t xml:space="preserve">3. Marco </w:t>
      </w:r>
      <w:r w:rsidRPr="361F670F" w:rsidR="339FA971">
        <w:rPr>
          <w:rFonts w:ascii="Calibri" w:hAnsi="Calibri" w:eastAsia="Calibri" w:cs="Calibri"/>
          <w:b w:val="1"/>
          <w:bCs w:val="1"/>
          <w:sz w:val="24"/>
          <w:szCs w:val="24"/>
        </w:rPr>
        <w:t>Teórico</w:t>
      </w:r>
      <w:r w:rsidRPr="361F670F" w:rsidR="339FA971">
        <w:rPr>
          <w:rFonts w:ascii="Calibri" w:hAnsi="Calibri" w:eastAsia="Calibri" w:cs="Calibri"/>
          <w:b w:val="1"/>
          <w:bCs w:val="1"/>
          <w:sz w:val="24"/>
          <w:szCs w:val="24"/>
        </w:rPr>
        <w:t xml:space="preserve">: </w:t>
      </w:r>
    </w:p>
    <w:p w:rsidR="005C4F35" w:rsidP="361F670F" w:rsidRDefault="005C4F35" w14:paraId="4FF5229E" w14:textId="60E834B2">
      <w:pPr>
        <w:pStyle w:val="Normal"/>
        <w:jc w:val="both"/>
        <w:rPr>
          <w:rFonts w:ascii="Calibri" w:hAnsi="Calibri" w:eastAsia="Calibri" w:cs="Calibri"/>
          <w:b w:val="0"/>
          <w:bCs w:val="0"/>
          <w:sz w:val="24"/>
          <w:szCs w:val="24"/>
        </w:rPr>
      </w:pPr>
    </w:p>
    <w:p w:rsidR="005C4F35" w:rsidP="361F670F" w:rsidRDefault="005C4F35" w14:paraId="1611E4A7" w14:textId="4DB85A6B">
      <w:pPr>
        <w:pStyle w:val="Normal"/>
        <w:jc w:val="both"/>
        <w:rPr>
          <w:rFonts w:ascii="Calibri" w:hAnsi="Calibri" w:eastAsia="Calibri" w:cs="Calibri"/>
          <w:b w:val="1"/>
          <w:bCs w:val="1"/>
          <w:sz w:val="24"/>
          <w:szCs w:val="24"/>
        </w:rPr>
      </w:pPr>
      <w:r w:rsidRPr="361F670F" w:rsidR="04E2C25E">
        <w:rPr>
          <w:rFonts w:ascii="Calibri" w:hAnsi="Calibri" w:eastAsia="Calibri" w:cs="Calibri"/>
          <w:b w:val="1"/>
          <w:bCs w:val="1"/>
          <w:sz w:val="24"/>
          <w:szCs w:val="24"/>
        </w:rPr>
        <w:t xml:space="preserve">3.1 Enfoque Poblacional-Diferencial de Discapacidad: </w:t>
      </w:r>
    </w:p>
    <w:p w:rsidR="005C4F35" w:rsidP="361F670F" w:rsidRDefault="005C4F35" w14:paraId="6E2CA21D" w14:textId="3997DA46">
      <w:pPr>
        <w:pStyle w:val="Normal"/>
        <w:jc w:val="both"/>
        <w:rPr>
          <w:rFonts w:ascii="Calibri" w:hAnsi="Calibri" w:eastAsia="Calibri" w:cs="Calibri"/>
          <w:b w:val="0"/>
          <w:bCs w:val="0"/>
          <w:sz w:val="24"/>
          <w:szCs w:val="24"/>
        </w:rPr>
      </w:pPr>
    </w:p>
    <w:p w:rsidR="005C4F35" w:rsidP="361F670F" w:rsidRDefault="005C4F35" w14:paraId="7668CE0F" w14:textId="6AD8DFEB">
      <w:pPr>
        <w:pStyle w:val="Normal"/>
        <w:jc w:val="both"/>
        <w:rPr>
          <w:rFonts w:ascii="Calibri" w:hAnsi="Calibri" w:eastAsia="Calibri" w:cs="Calibri"/>
          <w:b w:val="1"/>
          <w:bCs w:val="1"/>
          <w:sz w:val="24"/>
          <w:szCs w:val="24"/>
        </w:rPr>
      </w:pPr>
      <w:r w:rsidRPr="361F670F" w:rsidR="04E2C25E">
        <w:rPr>
          <w:rFonts w:ascii="Calibri" w:hAnsi="Calibri" w:eastAsia="Calibri" w:cs="Calibri"/>
          <w:b w:val="0"/>
          <w:bCs w:val="0"/>
          <w:sz w:val="24"/>
          <w:szCs w:val="24"/>
        </w:rPr>
        <w:t>El enfoque poblacional y el diferencial busca visibilizar las particularidades y necesidades de personas y colectivos para generar acciones diferenciales desde la política pública para cambiar la exclusión y discriminaci</w:t>
      </w:r>
      <w:r w:rsidRPr="361F670F" w:rsidR="04E2C25E">
        <w:rPr>
          <w:rFonts w:ascii="Calibri" w:hAnsi="Calibri" w:eastAsia="Calibri" w:cs="Calibri"/>
          <w:b w:val="0"/>
          <w:bCs w:val="0"/>
          <w:sz w:val="24"/>
          <w:szCs w:val="24"/>
        </w:rPr>
        <w:t>ón que</w:t>
      </w:r>
      <w:r w:rsidRPr="361F670F" w:rsidR="04E2C25E">
        <w:rPr>
          <w:rFonts w:ascii="Calibri" w:hAnsi="Calibri" w:eastAsia="Calibri" w:cs="Calibri"/>
          <w:b w:val="0"/>
          <w:bCs w:val="0"/>
          <w:sz w:val="24"/>
          <w:szCs w:val="24"/>
        </w:rPr>
        <w:t xml:space="preserve"> evitan el goce efectivo de sus derechos.</w:t>
      </w:r>
      <w:r w:rsidRPr="361F670F" w:rsidR="27FDFD11">
        <w:rPr>
          <w:rFonts w:ascii="Calibri" w:hAnsi="Calibri" w:eastAsia="Calibri" w:cs="Calibri"/>
          <w:b w:val="0"/>
          <w:bCs w:val="0"/>
          <w:sz w:val="24"/>
          <w:szCs w:val="24"/>
        </w:rPr>
        <w:t xml:space="preserve"> </w:t>
      </w:r>
      <w:r w:rsidRPr="361F670F" w:rsidR="1B6EE73A">
        <w:rPr>
          <w:rFonts w:ascii="Calibri" w:hAnsi="Calibri" w:eastAsia="Calibri" w:cs="Calibri"/>
          <w:b w:val="0"/>
          <w:bCs w:val="0"/>
          <w:sz w:val="24"/>
          <w:szCs w:val="24"/>
        </w:rPr>
        <w:t>El obj</w:t>
      </w:r>
      <w:r w:rsidRPr="361F670F" w:rsidR="1B6EE73A">
        <w:rPr>
          <w:rFonts w:ascii="Calibri" w:hAnsi="Calibri" w:eastAsia="Calibri" w:cs="Calibri"/>
          <w:b w:val="0"/>
          <w:bCs w:val="0"/>
          <w:sz w:val="24"/>
          <w:szCs w:val="24"/>
        </w:rPr>
        <w:t>etivo principal de estos enfoques es reconocer a Bogotá como una ciudad diversa, donde habitan grupos poblacionales y sectores sociales iguales en derechos.</w:t>
      </w:r>
      <w:r w:rsidRPr="361F670F" w:rsidR="27FDFD11">
        <w:rPr>
          <w:rFonts w:ascii="Calibri" w:hAnsi="Calibri" w:eastAsia="Calibri" w:cs="Calibri"/>
          <w:b w:val="0"/>
          <w:bCs w:val="0"/>
          <w:sz w:val="24"/>
          <w:szCs w:val="24"/>
        </w:rPr>
        <w:t xml:space="preserve"> Su aplicación es necesaria para lograr el desarrollo de políticas públicas que promuevan la inclusión e integración social, que aporten a la construcción de una Bogotá donde todos nos reconozcamos, respetemos y vivamos nuestros derechos en armonía en el mismo territorio</w:t>
      </w:r>
      <w:r w:rsidRPr="361F670F">
        <w:rPr>
          <w:rStyle w:val="FootnoteReference"/>
          <w:rFonts w:ascii="Calibri" w:hAnsi="Calibri" w:eastAsia="Calibri" w:cs="Calibri"/>
          <w:b w:val="0"/>
          <w:bCs w:val="0"/>
          <w:sz w:val="24"/>
          <w:szCs w:val="24"/>
        </w:rPr>
        <w:footnoteReference w:id="18803"/>
      </w:r>
      <w:r w:rsidRPr="361F670F" w:rsidR="5E571DEC">
        <w:rPr>
          <w:rFonts w:ascii="Calibri" w:hAnsi="Calibri" w:eastAsia="Calibri" w:cs="Calibri"/>
          <w:b w:val="0"/>
          <w:bCs w:val="0"/>
          <w:sz w:val="24"/>
          <w:szCs w:val="24"/>
        </w:rPr>
        <w:t>.</w:t>
      </w:r>
      <w:r w:rsidRPr="361F670F" w:rsidR="27FDFD11">
        <w:rPr>
          <w:rFonts w:ascii="Calibri" w:hAnsi="Calibri" w:eastAsia="Calibri" w:cs="Calibri"/>
          <w:b w:val="0"/>
          <w:bCs w:val="0"/>
          <w:sz w:val="24"/>
          <w:szCs w:val="24"/>
        </w:rPr>
        <w:t xml:space="preserve"> </w:t>
      </w:r>
    </w:p>
    <w:p w:rsidR="005C4F35" w:rsidP="361F670F" w:rsidRDefault="005C4F35" w14:paraId="22182695" w14:textId="4AADADA6">
      <w:pPr>
        <w:pStyle w:val="Normal"/>
        <w:jc w:val="both"/>
        <w:rPr>
          <w:rFonts w:ascii="Calibri" w:hAnsi="Calibri" w:eastAsia="Calibri" w:cs="Calibri"/>
          <w:b w:val="0"/>
          <w:bCs w:val="0"/>
          <w:sz w:val="24"/>
          <w:szCs w:val="24"/>
        </w:rPr>
      </w:pPr>
    </w:p>
    <w:p w:rsidR="005C4F35" w:rsidP="361F670F" w:rsidRDefault="005C4F35" w14:paraId="01BA0875" w14:textId="09D184BF">
      <w:pPr>
        <w:pStyle w:val="Normal"/>
        <w:jc w:val="both"/>
        <w:rPr>
          <w:rFonts w:ascii="Calibri" w:hAnsi="Calibri" w:eastAsia="Calibri" w:cs="Calibri"/>
          <w:b w:val="0"/>
          <w:bCs w:val="0"/>
          <w:sz w:val="24"/>
          <w:szCs w:val="24"/>
        </w:rPr>
      </w:pPr>
      <w:r w:rsidRPr="361F670F" w:rsidR="27FDFD11">
        <w:rPr>
          <w:rFonts w:ascii="Calibri" w:hAnsi="Calibri" w:eastAsia="Calibri" w:cs="Calibri"/>
          <w:b w:val="0"/>
          <w:bCs w:val="0"/>
          <w:sz w:val="24"/>
          <w:szCs w:val="24"/>
        </w:rPr>
        <w:t xml:space="preserve">La identificación de las características individuales y colectivas de las personas es un ejercicio simultáneo y complementario para comprender su construcción sociocultural y desarrollar un análisis interseccional. Desde el punto de vista poblacional se visibiliza a los grupos poblacionales y sectores desde lo colectivo – sus situaciones de exclusión y desigualdad en el acceso a la ciudad – y desde el diferencial se parte de esto y entra a profundizar en las particularidades dentro de los grupos y sectores, a la vez que realiza análisis interseccionales. Es así como la visión de lo poblacional y lo diferencial se aplican conjuntamente para garantizar que estas personas tengan acceso efectivo a todos los servicios y atenciones en el Distrito, con el fin de lograr el goce efectivo de sus </w:t>
      </w:r>
      <w:r w:rsidRPr="361F670F" w:rsidR="27FDFD11">
        <w:rPr>
          <w:rFonts w:ascii="Calibri" w:hAnsi="Calibri" w:eastAsia="Calibri" w:cs="Calibri"/>
          <w:b w:val="0"/>
          <w:bCs w:val="0"/>
          <w:sz w:val="24"/>
          <w:szCs w:val="24"/>
        </w:rPr>
        <w:t>derechos.</w:t>
      </w:r>
      <w:r w:rsidRPr="361F670F">
        <w:rPr>
          <w:rStyle w:val="FootnoteReference"/>
          <w:rFonts w:ascii="Calibri" w:hAnsi="Calibri" w:eastAsia="Calibri" w:cs="Calibri"/>
          <w:b w:val="0"/>
          <w:bCs w:val="0"/>
          <w:sz w:val="24"/>
          <w:szCs w:val="24"/>
        </w:rPr>
        <w:footnoteReference w:id="23388"/>
      </w:r>
    </w:p>
    <w:p w:rsidR="005C4F35" w:rsidP="361F670F" w:rsidRDefault="005C4F35" w14:paraId="048ADC21" w14:textId="5C9C0220">
      <w:pPr>
        <w:pStyle w:val="Normal"/>
        <w:jc w:val="both"/>
        <w:rPr>
          <w:rFonts w:ascii="Calibri" w:hAnsi="Calibri" w:eastAsia="Calibri" w:cs="Calibri"/>
          <w:b w:val="1"/>
          <w:bCs w:val="1"/>
          <w:sz w:val="24"/>
          <w:szCs w:val="24"/>
        </w:rPr>
      </w:pPr>
      <w:r w:rsidRPr="361F670F" w:rsidR="27FDFD11">
        <w:rPr>
          <w:rFonts w:ascii="Calibri" w:hAnsi="Calibri" w:eastAsia="Calibri" w:cs="Calibri"/>
          <w:b w:val="1"/>
          <w:bCs w:val="1"/>
          <w:sz w:val="24"/>
          <w:szCs w:val="24"/>
        </w:rPr>
        <w:t xml:space="preserve"> </w:t>
      </w:r>
    </w:p>
    <w:p w:rsidR="005C4F35" w:rsidP="361F670F" w:rsidRDefault="005C4F35" w14:paraId="514E7379" w14:textId="1115D2EA">
      <w:pPr>
        <w:pStyle w:val="Normal"/>
        <w:jc w:val="both"/>
        <w:rPr>
          <w:rFonts w:ascii="Calibri" w:hAnsi="Calibri" w:eastAsia="Calibri" w:cs="Calibri"/>
          <w:b w:val="1"/>
          <w:bCs w:val="1"/>
          <w:sz w:val="24"/>
          <w:szCs w:val="24"/>
        </w:rPr>
      </w:pPr>
      <w:r w:rsidRPr="361F670F" w:rsidR="23D34AC0">
        <w:rPr>
          <w:rFonts w:ascii="Calibri" w:hAnsi="Calibri" w:eastAsia="Calibri" w:cs="Calibri"/>
          <w:b w:val="0"/>
          <w:bCs w:val="0"/>
          <w:sz w:val="24"/>
          <w:szCs w:val="24"/>
        </w:rPr>
        <w:t>El Enfoque Poblacional-Diferencial de Discapacidad es un marco conceptual y metodológico que reconoce la diversidad dentro de la población con discapacidad y subraya la importancia de adaptar las políticas públicas y los servicios sociales a las necesidades específicas de este grupo. Este considera que las personas con discapacidad no constituyen un grupo homogéneo, sino que enfrentan diferentes barreras y desafíos según su tipo de discapacidad, edad, género, etnia, y contexto socioeconómico.</w:t>
      </w:r>
    </w:p>
    <w:p w:rsidR="005C4F35" w:rsidP="361F670F" w:rsidRDefault="005C4F35" w14:paraId="74C27A94" w14:textId="169BF5DF">
      <w:pPr>
        <w:pStyle w:val="Normal"/>
        <w:jc w:val="both"/>
        <w:rPr>
          <w:rFonts w:ascii="Calibri" w:hAnsi="Calibri" w:eastAsia="Calibri" w:cs="Calibri"/>
          <w:b w:val="1"/>
          <w:bCs w:val="1"/>
          <w:sz w:val="24"/>
          <w:szCs w:val="24"/>
        </w:rPr>
      </w:pPr>
    </w:p>
    <w:p w:rsidR="005C4F35" w:rsidP="361F670F" w:rsidRDefault="005C4F35" w14:paraId="2E5F850C" w14:textId="0088EC7B">
      <w:pPr>
        <w:pStyle w:val="Normal"/>
        <w:jc w:val="both"/>
        <w:rPr>
          <w:rFonts w:ascii="Calibri" w:hAnsi="Calibri" w:eastAsia="Calibri" w:cs="Calibri"/>
          <w:b w:val="0"/>
          <w:bCs w:val="0"/>
          <w:sz w:val="24"/>
          <w:szCs w:val="24"/>
        </w:rPr>
      </w:pPr>
      <w:r w:rsidRPr="361F670F" w:rsidR="339FA971">
        <w:rPr>
          <w:rFonts w:ascii="Calibri" w:hAnsi="Calibri" w:eastAsia="Calibri" w:cs="Calibri"/>
          <w:b w:val="0"/>
          <w:bCs w:val="0"/>
          <w:sz w:val="24"/>
          <w:szCs w:val="24"/>
        </w:rPr>
        <w:t xml:space="preserve">En el contexto de los servicios sociales, este enfoque es crucial porque permite que la Secretaría Distrital de Integración Social (SDIS) </w:t>
      </w:r>
      <w:r w:rsidRPr="361F670F" w:rsidR="339FA971">
        <w:rPr>
          <w:rFonts w:ascii="Calibri" w:hAnsi="Calibri" w:eastAsia="Calibri" w:cs="Calibri"/>
          <w:b w:val="0"/>
          <w:bCs w:val="0"/>
          <w:sz w:val="24"/>
          <w:szCs w:val="24"/>
        </w:rPr>
        <w:t>diseñe e implemente programas que sean más inclusivos y equitativos. Al aplicar este enfoque, los servicios sociales pueden ser ajustados para atender mejor las necesidades particulares de cada subgrupo dentro de la población con discapacidad. Esto asegura que las intervenciones no solo sean accesibles sino también pertinentes, promoviendo la igualdad de oportunidades y el respeto a los derechos humanos.</w:t>
      </w:r>
    </w:p>
    <w:p w:rsidR="005C4F35" w:rsidP="361F670F" w:rsidRDefault="005C4F35" w14:paraId="47127BE8" w14:textId="36E58C76">
      <w:pPr>
        <w:pStyle w:val="Normal"/>
        <w:jc w:val="both"/>
        <w:rPr>
          <w:rFonts w:ascii="Calibri" w:hAnsi="Calibri" w:eastAsia="Calibri" w:cs="Calibri"/>
          <w:b w:val="0"/>
          <w:bCs w:val="0"/>
          <w:sz w:val="24"/>
          <w:szCs w:val="24"/>
        </w:rPr>
      </w:pPr>
    </w:p>
    <w:p w:rsidR="005C4F35" w:rsidP="361F670F" w:rsidRDefault="005C4F35" w14:paraId="050BED67" w14:textId="2E0BFD56">
      <w:pPr>
        <w:pStyle w:val="Normal"/>
        <w:jc w:val="both"/>
        <w:rPr>
          <w:rFonts w:ascii="Calibri" w:hAnsi="Calibri" w:eastAsia="Calibri" w:cs="Calibri"/>
          <w:b w:val="0"/>
          <w:bCs w:val="0"/>
          <w:sz w:val="24"/>
          <w:szCs w:val="24"/>
        </w:rPr>
      </w:pPr>
      <w:r w:rsidRPr="361F670F" w:rsidR="4A0AE7AD">
        <w:rPr>
          <w:rFonts w:ascii="Calibri" w:hAnsi="Calibri" w:eastAsia="Calibri" w:cs="Calibri"/>
          <w:b w:val="1"/>
          <w:bCs w:val="1"/>
          <w:sz w:val="24"/>
          <w:szCs w:val="24"/>
        </w:rPr>
        <w:t xml:space="preserve">3.2 </w:t>
      </w:r>
      <w:r w:rsidRPr="361F670F" w:rsidR="339FA971">
        <w:rPr>
          <w:rFonts w:ascii="Calibri" w:hAnsi="Calibri" w:eastAsia="Calibri" w:cs="Calibri"/>
          <w:b w:val="1"/>
          <w:bCs w:val="1"/>
          <w:sz w:val="24"/>
          <w:szCs w:val="24"/>
        </w:rPr>
        <w:t>Perspectiva Interseccional</w:t>
      </w:r>
      <w:r w:rsidRPr="361F670F" w:rsidR="144046CE">
        <w:rPr>
          <w:rFonts w:ascii="Calibri" w:hAnsi="Calibri" w:eastAsia="Calibri" w:cs="Calibri"/>
          <w:b w:val="1"/>
          <w:bCs w:val="1"/>
          <w:sz w:val="24"/>
          <w:szCs w:val="24"/>
        </w:rPr>
        <w:t>:</w:t>
      </w:r>
      <w:r w:rsidRPr="361F670F" w:rsidR="144046CE">
        <w:rPr>
          <w:rFonts w:ascii="Calibri" w:hAnsi="Calibri" w:eastAsia="Calibri" w:cs="Calibri"/>
          <w:b w:val="0"/>
          <w:bCs w:val="0"/>
          <w:sz w:val="24"/>
          <w:szCs w:val="24"/>
        </w:rPr>
        <w:t xml:space="preserve"> </w:t>
      </w:r>
    </w:p>
    <w:p w:rsidR="005C4F35" w:rsidP="361F670F" w:rsidRDefault="005C4F35" w14:paraId="1325B26A" w14:textId="74EAADF4">
      <w:pPr>
        <w:pStyle w:val="Normal"/>
        <w:jc w:val="both"/>
        <w:rPr>
          <w:rFonts w:ascii="Calibri" w:hAnsi="Calibri" w:eastAsia="Calibri" w:cs="Calibri"/>
          <w:b w:val="0"/>
          <w:bCs w:val="0"/>
          <w:sz w:val="24"/>
          <w:szCs w:val="24"/>
        </w:rPr>
      </w:pPr>
    </w:p>
    <w:p w:rsidR="005C4F35" w:rsidP="361F670F" w:rsidRDefault="005C4F35" w14:paraId="3508F384" w14:textId="001D3B4D">
      <w:pPr>
        <w:pStyle w:val="Normal"/>
        <w:jc w:val="both"/>
        <w:rPr>
          <w:rFonts w:ascii="Calibri" w:hAnsi="Calibri" w:eastAsia="Calibri" w:cs="Calibri"/>
          <w:b w:val="0"/>
          <w:bCs w:val="0"/>
          <w:sz w:val="24"/>
          <w:szCs w:val="24"/>
        </w:rPr>
      </w:pPr>
      <w:r w:rsidRPr="361F670F" w:rsidR="144046CE">
        <w:rPr>
          <w:rFonts w:ascii="Calibri" w:hAnsi="Calibri" w:eastAsia="Calibri" w:cs="Calibri"/>
          <w:b w:val="0"/>
          <w:bCs w:val="0"/>
          <w:sz w:val="24"/>
          <w:szCs w:val="24"/>
        </w:rPr>
        <w:t>E</w:t>
      </w:r>
      <w:r w:rsidRPr="361F670F" w:rsidR="339FA971">
        <w:rPr>
          <w:rFonts w:ascii="Calibri" w:hAnsi="Calibri" w:eastAsia="Calibri" w:cs="Calibri"/>
          <w:b w:val="0"/>
          <w:bCs w:val="0"/>
          <w:sz w:val="24"/>
          <w:szCs w:val="24"/>
        </w:rPr>
        <w:t>s un marco analítico que examina cómo las diferentes dimensiones de identidad social, como género, raza, clase, orientación sexual, y discapacidad, interactúan y se entrecruzan, produciendo formas únicas de discriminación y privilegio. Este enfoque subraya que las personas no experimentan las desigualdades de manera aislada, sino que las múltiples dimensiones de su identidad pueden amplificar las barreras que enfrentan.</w:t>
      </w:r>
    </w:p>
    <w:p w:rsidR="005C4F35" w:rsidP="361F670F" w:rsidRDefault="005C4F35" w14:paraId="67406616" w14:textId="6AB94DDB">
      <w:pPr>
        <w:pStyle w:val="Normal"/>
        <w:jc w:val="both"/>
        <w:rPr>
          <w:rFonts w:ascii="Calibri" w:hAnsi="Calibri" w:eastAsia="Calibri" w:cs="Calibri"/>
          <w:b w:val="0"/>
          <w:bCs w:val="0"/>
          <w:sz w:val="24"/>
          <w:szCs w:val="24"/>
        </w:rPr>
      </w:pPr>
    </w:p>
    <w:p w:rsidR="005C4F35" w:rsidP="361F670F" w:rsidRDefault="005C4F35" w14:paraId="353C4839" w14:textId="4F725BCA">
      <w:pPr>
        <w:pStyle w:val="Normal"/>
        <w:jc w:val="both"/>
        <w:rPr>
          <w:rFonts w:ascii="Calibri" w:hAnsi="Calibri" w:eastAsia="Calibri" w:cs="Calibri"/>
          <w:b w:val="0"/>
          <w:bCs w:val="0"/>
          <w:sz w:val="24"/>
          <w:szCs w:val="24"/>
        </w:rPr>
      </w:pPr>
      <w:r w:rsidRPr="361F670F" w:rsidR="339FA971">
        <w:rPr>
          <w:rFonts w:ascii="Calibri" w:hAnsi="Calibri" w:eastAsia="Calibri" w:cs="Calibri"/>
          <w:b w:val="0"/>
          <w:bCs w:val="0"/>
          <w:sz w:val="24"/>
          <w:szCs w:val="24"/>
        </w:rPr>
        <w:t>Aplicar una perspectiva interseccional en el análisis de la discapacidad significa reconocer que las personas con discapacidad pueden enfrentar discriminación múltiple y compleja. Por ejemplo, una mujer indígena con discapacidad puede enfrentar no solo barreras relacionadas con su condición de discapacidad, sino también con su género y su origen étnico. Entender estas intersecciones es fundamental para diseñar servicios sociales que aborden eficazmente las múltiples formas de exclusión y desigualdad, permitiendo intervenciones más integrales y efectivas.</w:t>
      </w:r>
    </w:p>
    <w:p w:rsidR="005C4F35" w:rsidP="361F670F" w:rsidRDefault="005C4F35" w14:paraId="0F46B952" w14:textId="63A0DE7D">
      <w:pPr>
        <w:pStyle w:val="Normal"/>
        <w:jc w:val="both"/>
        <w:rPr>
          <w:rFonts w:ascii="Calibri" w:hAnsi="Calibri" w:eastAsia="Calibri" w:cs="Calibri"/>
          <w:b w:val="0"/>
          <w:bCs w:val="0"/>
          <w:sz w:val="24"/>
          <w:szCs w:val="24"/>
        </w:rPr>
      </w:pPr>
    </w:p>
    <w:p w:rsidR="005C4F35" w:rsidP="361F670F" w:rsidRDefault="005C4F35" w14:paraId="757C04BA" w14:textId="00AD7790">
      <w:pPr>
        <w:pStyle w:val="Normal"/>
        <w:jc w:val="both"/>
        <w:rPr>
          <w:rFonts w:ascii="Calibri" w:hAnsi="Calibri" w:eastAsia="Calibri" w:cs="Calibri"/>
          <w:b w:val="1"/>
          <w:bCs w:val="1"/>
          <w:sz w:val="24"/>
          <w:szCs w:val="24"/>
        </w:rPr>
      </w:pPr>
      <w:r w:rsidRPr="361F670F" w:rsidR="21A50567">
        <w:rPr>
          <w:rFonts w:ascii="Calibri" w:hAnsi="Calibri" w:eastAsia="Calibri" w:cs="Calibri"/>
          <w:b w:val="1"/>
          <w:bCs w:val="1"/>
          <w:sz w:val="24"/>
          <w:szCs w:val="24"/>
        </w:rPr>
        <w:t xml:space="preserve">3.4 </w:t>
      </w:r>
      <w:r w:rsidRPr="361F670F" w:rsidR="339FA971">
        <w:rPr>
          <w:rFonts w:ascii="Calibri" w:hAnsi="Calibri" w:eastAsia="Calibri" w:cs="Calibri"/>
          <w:b w:val="1"/>
          <w:bCs w:val="1"/>
          <w:sz w:val="24"/>
          <w:szCs w:val="24"/>
        </w:rPr>
        <w:t>Servicios Sociales y Estrategias de la SDIS</w:t>
      </w:r>
      <w:r w:rsidRPr="361F670F" w:rsidR="0825A871">
        <w:rPr>
          <w:rFonts w:ascii="Calibri" w:hAnsi="Calibri" w:eastAsia="Calibri" w:cs="Calibri"/>
          <w:b w:val="1"/>
          <w:bCs w:val="1"/>
          <w:sz w:val="24"/>
          <w:szCs w:val="24"/>
        </w:rPr>
        <w:t xml:space="preserve">: </w:t>
      </w:r>
    </w:p>
    <w:p w:rsidR="005C4F35" w:rsidP="361F670F" w:rsidRDefault="005C4F35" w14:paraId="198FB6A8" w14:textId="61B2E0C4">
      <w:pPr>
        <w:pStyle w:val="Normal"/>
        <w:jc w:val="both"/>
        <w:rPr>
          <w:rFonts w:ascii="Calibri" w:hAnsi="Calibri" w:eastAsia="Calibri" w:cs="Calibri"/>
          <w:b w:val="0"/>
          <w:bCs w:val="0"/>
          <w:sz w:val="24"/>
          <w:szCs w:val="24"/>
        </w:rPr>
      </w:pPr>
    </w:p>
    <w:p w:rsidR="005C4F35" w:rsidP="361F670F" w:rsidRDefault="005C4F35" w14:paraId="6AF1228C" w14:textId="41B717DA">
      <w:pPr>
        <w:pStyle w:val="Normal"/>
        <w:jc w:val="both"/>
        <w:rPr>
          <w:rFonts w:ascii="Calibri" w:hAnsi="Calibri" w:eastAsia="Calibri" w:cs="Calibri"/>
          <w:b w:val="1"/>
          <w:bCs w:val="1"/>
          <w:sz w:val="24"/>
          <w:szCs w:val="24"/>
        </w:rPr>
      </w:pPr>
      <w:r w:rsidRPr="361F670F" w:rsidR="7417DB6C">
        <w:rPr>
          <w:rFonts w:ascii="Calibri" w:hAnsi="Calibri" w:eastAsia="Calibri" w:cs="Calibri"/>
          <w:b w:val="0"/>
          <w:bCs w:val="0"/>
          <w:sz w:val="24"/>
          <w:szCs w:val="24"/>
        </w:rPr>
        <w:t>La Secretaría Distrital de Integración Social (SDIS) en Bogotá ofrece servicios sociales diseñados para mejorar la calidad de vida de los ciudadanos, con un enfoque especial en las poblaciones vulnerables.</w:t>
      </w:r>
      <w:r w:rsidRPr="361F670F" w:rsidR="339FA971">
        <w:rPr>
          <w:rFonts w:ascii="Calibri" w:hAnsi="Calibri" w:eastAsia="Calibri" w:cs="Calibri"/>
          <w:b w:val="0"/>
          <w:bCs w:val="0"/>
          <w:sz w:val="24"/>
          <w:szCs w:val="24"/>
        </w:rPr>
        <w:t xml:space="preserve"> Estos servicios incluyen:</w:t>
      </w:r>
    </w:p>
    <w:p w:rsidR="005C4F35" w:rsidP="361F670F" w:rsidRDefault="005C4F35" w14:paraId="551746AC" w14:textId="487AAC84">
      <w:pPr>
        <w:pStyle w:val="Normal"/>
        <w:jc w:val="both"/>
        <w:rPr>
          <w:rFonts w:ascii="Calibri" w:hAnsi="Calibri" w:eastAsia="Calibri" w:cs="Calibri"/>
          <w:b w:val="0"/>
          <w:bCs w:val="0"/>
          <w:sz w:val="24"/>
          <w:szCs w:val="24"/>
        </w:rPr>
      </w:pPr>
    </w:p>
    <w:p w:rsidR="005C4F35" w:rsidP="361F670F" w:rsidRDefault="005C4F35" w14:paraId="2369E65F" w14:textId="5EF45CD1">
      <w:pPr>
        <w:pStyle w:val="ListParagraph"/>
        <w:numPr>
          <w:ilvl w:val="0"/>
          <w:numId w:val="7"/>
        </w:numPr>
        <w:jc w:val="both"/>
        <w:rPr>
          <w:rFonts w:ascii="Calibri" w:hAnsi="Calibri" w:eastAsia="Calibri" w:cs="Calibri"/>
          <w:b w:val="0"/>
          <w:bCs w:val="0"/>
          <w:sz w:val="24"/>
          <w:szCs w:val="24"/>
        </w:rPr>
      </w:pPr>
      <w:r w:rsidRPr="361F670F" w:rsidR="339FA971">
        <w:rPr>
          <w:rFonts w:ascii="Calibri" w:hAnsi="Calibri" w:eastAsia="Calibri" w:cs="Calibri"/>
          <w:b w:val="0"/>
          <w:bCs w:val="0"/>
          <w:sz w:val="24"/>
          <w:szCs w:val="24"/>
        </w:rPr>
        <w:t xml:space="preserve">Atención Integral a la Primera Infancia: Programas que garantizan el desarrollo integral de </w:t>
      </w:r>
      <w:r w:rsidRPr="361F670F" w:rsidR="339FA971">
        <w:rPr>
          <w:rFonts w:ascii="Calibri" w:hAnsi="Calibri" w:eastAsia="Calibri" w:cs="Calibri"/>
          <w:b w:val="0"/>
          <w:bCs w:val="0"/>
          <w:sz w:val="24"/>
          <w:szCs w:val="24"/>
        </w:rPr>
        <w:t>niños y niñas</w:t>
      </w:r>
      <w:r w:rsidRPr="361F670F" w:rsidR="339FA971">
        <w:rPr>
          <w:rFonts w:ascii="Calibri" w:hAnsi="Calibri" w:eastAsia="Calibri" w:cs="Calibri"/>
          <w:b w:val="0"/>
          <w:bCs w:val="0"/>
          <w:sz w:val="24"/>
          <w:szCs w:val="24"/>
        </w:rPr>
        <w:t xml:space="preserve"> desde el nacimiento hasta los cinco años, asegurando su acceso a educación, nutrición, salud, y bienestar.</w:t>
      </w:r>
    </w:p>
    <w:p w:rsidR="005C4F35" w:rsidP="361F670F" w:rsidRDefault="005C4F35" w14:paraId="1F0AE20B" w14:textId="02AA5E2F">
      <w:pPr>
        <w:pStyle w:val="ListParagraph"/>
        <w:numPr>
          <w:ilvl w:val="0"/>
          <w:numId w:val="7"/>
        </w:numPr>
        <w:jc w:val="both"/>
        <w:rPr>
          <w:rFonts w:ascii="Calibri" w:hAnsi="Calibri" w:eastAsia="Calibri" w:cs="Calibri"/>
          <w:b w:val="0"/>
          <w:bCs w:val="0"/>
          <w:sz w:val="24"/>
          <w:szCs w:val="24"/>
        </w:rPr>
      </w:pPr>
      <w:r w:rsidRPr="361F670F" w:rsidR="339FA971">
        <w:rPr>
          <w:rFonts w:ascii="Calibri" w:hAnsi="Calibri" w:eastAsia="Calibri" w:cs="Calibri"/>
          <w:b w:val="0"/>
          <w:bCs w:val="0"/>
          <w:sz w:val="24"/>
          <w:szCs w:val="24"/>
        </w:rPr>
        <w:t>Programas de Inclusión Social: Iniciativas dirigidas a promover la inclusión de personas en situación de vulnerabilidad, como personas con discapacidad, adultos mayores, y personas en situación de calle, mediante el acceso a servicios de atención, educación, y empleo.</w:t>
      </w:r>
    </w:p>
    <w:p w:rsidR="005C4F35" w:rsidP="361F670F" w:rsidRDefault="005C4F35" w14:paraId="065E5D34" w14:textId="231FB1A1">
      <w:pPr>
        <w:pStyle w:val="ListParagraph"/>
        <w:numPr>
          <w:ilvl w:val="0"/>
          <w:numId w:val="7"/>
        </w:numPr>
        <w:jc w:val="both"/>
        <w:rPr>
          <w:rFonts w:ascii="Calibri" w:hAnsi="Calibri" w:eastAsia="Calibri" w:cs="Calibri"/>
          <w:b w:val="0"/>
          <w:bCs w:val="0"/>
          <w:sz w:val="24"/>
          <w:szCs w:val="24"/>
        </w:rPr>
      </w:pPr>
      <w:r w:rsidRPr="361F670F" w:rsidR="339FA971">
        <w:rPr>
          <w:rFonts w:ascii="Calibri" w:hAnsi="Calibri" w:eastAsia="Calibri" w:cs="Calibri"/>
          <w:b w:val="0"/>
          <w:bCs w:val="0"/>
          <w:sz w:val="24"/>
          <w:szCs w:val="24"/>
        </w:rPr>
        <w:t>Servicios de Protección Social: Estrategias que buscan proteger y apoyar a las familias en situaciones de riesgo, incluyendo apoyo alimentario, asistencia legal, y programas de prevención de la violencia intrafamiliar.</w:t>
      </w:r>
    </w:p>
    <w:p w:rsidR="005C4F35" w:rsidP="361F670F" w:rsidRDefault="005C4F35" w14:paraId="6B4416D6" w14:textId="75E3AB89">
      <w:pPr>
        <w:pStyle w:val="ListParagraph"/>
        <w:numPr>
          <w:ilvl w:val="0"/>
          <w:numId w:val="7"/>
        </w:numPr>
        <w:jc w:val="both"/>
        <w:rPr>
          <w:rFonts w:ascii="Calibri" w:hAnsi="Calibri" w:eastAsia="Calibri" w:cs="Calibri"/>
          <w:b w:val="0"/>
          <w:bCs w:val="0"/>
          <w:sz w:val="24"/>
          <w:szCs w:val="24"/>
        </w:rPr>
      </w:pPr>
      <w:r w:rsidRPr="361F670F" w:rsidR="339FA971">
        <w:rPr>
          <w:rFonts w:ascii="Calibri" w:hAnsi="Calibri" w:eastAsia="Calibri" w:cs="Calibri"/>
          <w:b w:val="0"/>
          <w:bCs w:val="0"/>
          <w:sz w:val="24"/>
          <w:szCs w:val="24"/>
        </w:rPr>
        <w:t>Centros de Atención y Desarrollo Comunitario: Espacios que ofrecen actividades recreativas, educativas, y de capacitación para diversos grupos poblacionales, con el objetivo de fortalecer el tejido social y mejorar la calidad de vida de las comunidades.</w:t>
      </w:r>
    </w:p>
    <w:p w:rsidR="005C4F35" w:rsidP="361F670F" w:rsidRDefault="005C4F35" w14:paraId="587405A9" w14:textId="39434F23">
      <w:pPr>
        <w:pStyle w:val="Normal"/>
        <w:jc w:val="both"/>
        <w:rPr>
          <w:rFonts w:ascii="Calibri" w:hAnsi="Calibri" w:eastAsia="Calibri" w:cs="Calibri"/>
          <w:b w:val="0"/>
          <w:bCs w:val="0"/>
          <w:sz w:val="24"/>
          <w:szCs w:val="24"/>
        </w:rPr>
      </w:pPr>
    </w:p>
    <w:p w:rsidR="005C4F35" w:rsidP="361F670F" w:rsidRDefault="005C4F35" w14:paraId="47A600DE" w14:textId="08C1534E">
      <w:pPr>
        <w:pStyle w:val="Normal"/>
        <w:jc w:val="both"/>
        <w:rPr>
          <w:rFonts w:ascii="Calibri" w:hAnsi="Calibri" w:eastAsia="Calibri" w:cs="Calibri"/>
          <w:b w:val="0"/>
          <w:bCs w:val="0"/>
          <w:sz w:val="24"/>
          <w:szCs w:val="24"/>
        </w:rPr>
      </w:pPr>
      <w:r w:rsidRPr="3CB47CA1" w:rsidR="339FA971">
        <w:rPr>
          <w:rFonts w:ascii="Calibri" w:hAnsi="Calibri" w:eastAsia="Calibri" w:cs="Calibri"/>
          <w:b w:val="0"/>
          <w:bCs w:val="0"/>
          <w:sz w:val="24"/>
          <w:szCs w:val="24"/>
        </w:rPr>
        <w:t xml:space="preserve">Estos servicios y estrategias están diseñados para atender las diversas necesidades de la población de Bogotá, con un énfasis en la inclusión y la equidad. La SDIS trabaja para asegurar que todos </w:t>
      </w:r>
      <w:r w:rsidRPr="3CB47CA1" w:rsidR="17FFC125">
        <w:rPr>
          <w:rFonts w:ascii="Calibri" w:hAnsi="Calibri" w:eastAsia="Calibri" w:cs="Calibri"/>
          <w:b w:val="0"/>
          <w:bCs w:val="0"/>
          <w:sz w:val="24"/>
          <w:szCs w:val="24"/>
        </w:rPr>
        <w:t>las y los</w:t>
      </w:r>
      <w:r w:rsidRPr="3CB47CA1" w:rsidR="339FA971">
        <w:rPr>
          <w:rFonts w:ascii="Calibri" w:hAnsi="Calibri" w:eastAsia="Calibri" w:cs="Calibri"/>
          <w:b w:val="0"/>
          <w:bCs w:val="0"/>
          <w:sz w:val="24"/>
          <w:szCs w:val="24"/>
        </w:rPr>
        <w:t xml:space="preserve"> </w:t>
      </w:r>
      <w:r w:rsidRPr="3CB47CA1" w:rsidR="339FA971">
        <w:rPr>
          <w:rFonts w:ascii="Calibri" w:hAnsi="Calibri" w:eastAsia="Calibri" w:cs="Calibri"/>
          <w:b w:val="0"/>
          <w:bCs w:val="0"/>
          <w:sz w:val="24"/>
          <w:szCs w:val="24"/>
        </w:rPr>
        <w:t>ciudadanos, independientemente de sus circunstancias, puedan acceder a los recursos necesarios para vivir una vida digna y plena. La adaptación de estos servicios con un enfoque poblacional-diferencial y una perspectiva interseccional es esencial para garantizar que las personas con discapacidad reciban el apoyo adecuado, respetando sus derechos y necesidades específicas.</w:t>
      </w:r>
    </w:p>
    <w:p w:rsidR="22364AA1" w:rsidP="3CB47CA1" w:rsidRDefault="22364AA1" w14:paraId="27FA46B5" w14:textId="25278F57">
      <w:pPr>
        <w:pStyle w:val="Normal"/>
        <w:jc w:val="both"/>
        <w:rPr>
          <w:rFonts w:ascii="Calibri" w:hAnsi="Calibri" w:eastAsia="Calibri" w:cs="Calibri"/>
          <w:b w:val="1"/>
          <w:bCs w:val="1"/>
          <w:sz w:val="24"/>
          <w:szCs w:val="24"/>
        </w:rPr>
      </w:pPr>
    </w:p>
    <w:p w:rsidR="22364AA1" w:rsidP="3CB47CA1" w:rsidRDefault="22364AA1" w14:paraId="4CDAE41E" w14:textId="51B8247F">
      <w:pPr>
        <w:pStyle w:val="Normal"/>
        <w:jc w:val="both"/>
        <w:rPr>
          <w:rFonts w:ascii="Calibri" w:hAnsi="Calibri" w:eastAsia="Calibri" w:cs="Calibri"/>
          <w:b w:val="1"/>
          <w:bCs w:val="1"/>
          <w:sz w:val="24"/>
          <w:szCs w:val="24"/>
        </w:rPr>
      </w:pPr>
      <w:r w:rsidRPr="3CB47CA1" w:rsidR="29392CE8">
        <w:rPr>
          <w:rFonts w:ascii="Calibri" w:hAnsi="Calibri" w:eastAsia="Calibri" w:cs="Calibri"/>
          <w:b w:val="1"/>
          <w:bCs w:val="1"/>
          <w:sz w:val="24"/>
          <w:szCs w:val="24"/>
        </w:rPr>
        <w:t xml:space="preserve">4. Marco Normativo </w:t>
      </w:r>
    </w:p>
    <w:p w:rsidR="22364AA1" w:rsidP="3CB47CA1" w:rsidRDefault="22364AA1" w14:paraId="68A0CBA9" w14:textId="0C66BCD3">
      <w:pPr>
        <w:pStyle w:val="Normal"/>
        <w:jc w:val="both"/>
        <w:rPr>
          <w:rFonts w:ascii="Calibri" w:hAnsi="Calibri" w:eastAsia="Calibri" w:cs="Calibri"/>
          <w:noProof w:val="0"/>
          <w:sz w:val="24"/>
          <w:szCs w:val="24"/>
          <w:lang w:val="es-CO"/>
        </w:rPr>
      </w:pPr>
    </w:p>
    <w:p w:rsidR="22364AA1" w:rsidP="3CB47CA1" w:rsidRDefault="22364AA1" w14:paraId="5B7656FB" w14:textId="6E234745">
      <w:pPr>
        <w:pStyle w:val="Normal"/>
        <w:jc w:val="both"/>
        <w:rPr>
          <w:rFonts w:ascii="Calibri" w:hAnsi="Calibri" w:eastAsia="Calibri" w:cs="Calibri"/>
          <w:noProof w:val="0"/>
          <w:sz w:val="24"/>
          <w:szCs w:val="24"/>
          <w:lang w:val="es-CO"/>
        </w:rPr>
      </w:pPr>
      <w:r w:rsidRPr="3CB47CA1" w:rsidR="07541B5B">
        <w:rPr>
          <w:rFonts w:ascii="Calibri" w:hAnsi="Calibri" w:eastAsia="Calibri" w:cs="Calibri"/>
          <w:noProof w:val="0"/>
          <w:sz w:val="24"/>
          <w:szCs w:val="24"/>
          <w:lang w:val="es-CO"/>
        </w:rPr>
        <w:t>El marco normativo para la adaptación de 15 servicios sociales y estrategias de integración social priorizadas para la atención diferencial e inclusión de personas con discapacidad, considerando también el enfoque étnico, se fundamenta en diversas normativas internacionales, nacionales y distritales que garantizan los derechos de las personas. estafa</w:t>
      </w:r>
    </w:p>
    <w:p w:rsidR="22364AA1" w:rsidP="3CB47CA1" w:rsidRDefault="22364AA1" w14:paraId="252FF24B" w14:textId="72DC0C31">
      <w:pPr>
        <w:pStyle w:val="Normal"/>
        <w:spacing w:before="240" w:beforeAutospacing="off" w:after="240" w:afterAutospacing="off"/>
        <w:jc w:val="both"/>
        <w:rPr>
          <w:rFonts w:ascii="Calibri" w:hAnsi="Calibri" w:eastAsia="Calibri" w:cs="Calibri"/>
          <w:noProof w:val="0"/>
          <w:sz w:val="24"/>
          <w:szCs w:val="24"/>
          <w:lang w:val="es-CO"/>
        </w:rPr>
      </w:pPr>
      <w:r w:rsidRPr="3CB47CA1" w:rsidR="07541B5B">
        <w:rPr>
          <w:rFonts w:ascii="Calibri" w:hAnsi="Calibri" w:eastAsia="Calibri" w:cs="Calibri"/>
          <w:noProof w:val="0"/>
          <w:sz w:val="24"/>
          <w:szCs w:val="24"/>
          <w:lang w:val="es-CO"/>
        </w:rPr>
        <w:t xml:space="preserve">A nivel internacional, se destaca la </w:t>
      </w:r>
      <w:r w:rsidRPr="3CB47CA1" w:rsidR="07541B5B">
        <w:rPr>
          <w:rFonts w:ascii="Calibri" w:hAnsi="Calibri" w:eastAsia="Calibri" w:cs="Calibri"/>
          <w:b w:val="1"/>
          <w:bCs w:val="1"/>
          <w:noProof w:val="0"/>
          <w:sz w:val="24"/>
          <w:szCs w:val="24"/>
          <w:lang w:val="es-CO"/>
        </w:rPr>
        <w:t>Convención sobre los Derechos de las Personas con Discapacidad</w:t>
      </w:r>
      <w:r w:rsidRPr="3CB47CA1" w:rsidR="6A25818A">
        <w:rPr>
          <w:rFonts w:ascii="Calibri" w:hAnsi="Calibri" w:eastAsia="Calibri" w:cs="Calibri"/>
          <w:b w:val="1"/>
          <w:bCs w:val="1"/>
          <w:noProof w:val="0"/>
          <w:sz w:val="24"/>
          <w:szCs w:val="24"/>
          <w:lang w:val="es-CO"/>
        </w:rPr>
        <w:t xml:space="preserve"> –CDPD-</w:t>
      </w:r>
      <w:r w:rsidRPr="3CB47CA1" w:rsidR="6A25818A">
        <w:rPr>
          <w:rFonts w:ascii="Calibri" w:hAnsi="Calibri" w:eastAsia="Calibri" w:cs="Calibri"/>
          <w:noProof w:val="0"/>
          <w:sz w:val="24"/>
          <w:szCs w:val="24"/>
          <w:lang w:val="es-CO"/>
        </w:rPr>
        <w:t xml:space="preserve"> de las Naciones Unidas, </w:t>
      </w:r>
      <w:r w:rsidRPr="3CB47CA1" w:rsidR="3A513923">
        <w:rPr>
          <w:rFonts w:ascii="Calibri" w:hAnsi="Calibri" w:eastAsia="Calibri" w:cs="Calibri"/>
          <w:noProof w:val="0"/>
          <w:sz w:val="24"/>
          <w:szCs w:val="24"/>
          <w:lang w:val="es-CO"/>
        </w:rPr>
        <w:t xml:space="preserve">la cual </w:t>
      </w:r>
      <w:r w:rsidRPr="3CB47CA1" w:rsidR="6A25818A">
        <w:rPr>
          <w:rFonts w:ascii="Calibri" w:hAnsi="Calibri" w:eastAsia="Calibri" w:cs="Calibri"/>
          <w:noProof w:val="0"/>
          <w:sz w:val="24"/>
          <w:szCs w:val="24"/>
          <w:lang w:val="es-CO"/>
        </w:rPr>
        <w:t>promueve los derechos y la dignidad de las personas con discapacidad, estableciendo un enfoque basado en derechos humanos, que exige la inclusión, la no discriminación y la participación plena en todos los ámbitos de la vida.</w:t>
      </w:r>
      <w:r w:rsidRPr="3CB47CA1" w:rsidR="1ECBFCFC">
        <w:rPr>
          <w:rFonts w:ascii="Calibri" w:hAnsi="Calibri" w:eastAsia="Calibri" w:cs="Calibri"/>
          <w:noProof w:val="0"/>
          <w:sz w:val="24"/>
          <w:szCs w:val="24"/>
          <w:lang w:val="es-CO"/>
        </w:rPr>
        <w:t xml:space="preserve"> </w:t>
      </w:r>
      <w:r w:rsidRPr="3CB47CA1" w:rsidR="1790ADE7">
        <w:rPr>
          <w:rFonts w:ascii="Calibri" w:hAnsi="Calibri" w:eastAsia="Calibri" w:cs="Calibri"/>
          <w:noProof w:val="0"/>
          <w:sz w:val="24"/>
          <w:szCs w:val="24"/>
          <w:lang w:val="es-CO"/>
        </w:rPr>
        <w:t xml:space="preserve">La Convención fue adoptada por el estado colombiano mediante la Ley 1346 de 2009 y ratificada por la Corte Constitucional el 10 de mayo de 2010, allí se vincula al estado colombiano a aceptar el reto de materializar un nuevo paradigma sobre la discapacidad, convirtiéndose entonces, en una responsabilidad el dejar de lado las miradas asistencialistas y entender la interacción entre la diversidad de una persona y las barreras que enfrenta en su entorno. </w:t>
      </w:r>
    </w:p>
    <w:p w:rsidR="22364AA1" w:rsidP="3CB47CA1" w:rsidRDefault="22364AA1" w14:paraId="67091ECB" w14:textId="31BEFE4F">
      <w:pPr>
        <w:pStyle w:val="Normal"/>
        <w:spacing w:before="240" w:beforeAutospacing="off" w:after="240" w:afterAutospacing="off"/>
        <w:jc w:val="both"/>
        <w:rPr>
          <w:rFonts w:ascii="Calibri" w:hAnsi="Calibri" w:eastAsia="Calibri" w:cs="Calibri"/>
          <w:noProof w:val="0"/>
          <w:sz w:val="24"/>
          <w:szCs w:val="24"/>
          <w:lang w:val="es-CO"/>
        </w:rPr>
      </w:pPr>
      <w:r w:rsidRPr="3CB47CA1" w:rsidR="1790ADE7">
        <w:rPr>
          <w:rFonts w:ascii="Calibri" w:hAnsi="Calibri" w:eastAsia="Calibri" w:cs="Calibri"/>
          <w:noProof w:val="0"/>
          <w:sz w:val="24"/>
          <w:szCs w:val="24"/>
          <w:lang w:val="es-CO"/>
        </w:rPr>
        <w:t xml:space="preserve">Así mismo, la Convención Internacional sobre los Derechos de las Personas con Discapacidad se refiere a la importancia del “reconocer el valor de las contribuciones que realizan y pueden realizar las personas con discapacidad al bienestar general y a la diversidad de sus comunidades, y que la promoción del pleno goce de los derechos humanos y las libertades fundamentales por las personas con discapacidad y de su plena participación tendrán como resultado un mayor sentido de pertenencia de estas personas y avances significativos en el desarrollo económico, social y humano de la sociedad y en la erradicación de la pobreza”.  </w:t>
      </w:r>
      <w:r w:rsidRPr="3CB47CA1" w:rsidR="4158A4B9">
        <w:rPr>
          <w:rFonts w:ascii="Calibri" w:hAnsi="Calibri" w:eastAsia="Calibri" w:cs="Calibri"/>
          <w:noProof w:val="0"/>
          <w:sz w:val="24"/>
          <w:szCs w:val="24"/>
          <w:lang w:val="es-CO"/>
        </w:rPr>
        <w:t>Motivo por el cual, es necesario ampliar la oferta de la entidad</w:t>
      </w:r>
      <w:r w:rsidRPr="3CB47CA1" w:rsidR="430CA2C2">
        <w:rPr>
          <w:rFonts w:ascii="Calibri" w:hAnsi="Calibri" w:eastAsia="Calibri" w:cs="Calibri"/>
          <w:noProof w:val="0"/>
          <w:sz w:val="24"/>
          <w:szCs w:val="24"/>
          <w:lang w:val="es-CO"/>
        </w:rPr>
        <w:t xml:space="preserve">, </w:t>
      </w:r>
      <w:r w:rsidRPr="3CB47CA1" w:rsidR="4158A4B9">
        <w:rPr>
          <w:rFonts w:ascii="Calibri" w:hAnsi="Calibri" w:eastAsia="Calibri" w:cs="Calibri"/>
          <w:noProof w:val="0"/>
          <w:sz w:val="24"/>
          <w:szCs w:val="24"/>
          <w:lang w:val="es-CO"/>
        </w:rPr>
        <w:t>promoviendo servicio</w:t>
      </w:r>
      <w:r w:rsidRPr="3CB47CA1" w:rsidR="26051CAC">
        <w:rPr>
          <w:rFonts w:ascii="Calibri" w:hAnsi="Calibri" w:eastAsia="Calibri" w:cs="Calibri"/>
          <w:noProof w:val="0"/>
          <w:sz w:val="24"/>
          <w:szCs w:val="24"/>
          <w:lang w:val="es-CO"/>
        </w:rPr>
        <w:t>s</w:t>
      </w:r>
      <w:r w:rsidRPr="3CB47CA1" w:rsidR="4158A4B9">
        <w:rPr>
          <w:rFonts w:ascii="Calibri" w:hAnsi="Calibri" w:eastAsia="Calibri" w:cs="Calibri"/>
          <w:noProof w:val="0"/>
          <w:sz w:val="24"/>
          <w:szCs w:val="24"/>
          <w:lang w:val="es-CO"/>
        </w:rPr>
        <w:t xml:space="preserve"> y estrategias más acce</w:t>
      </w:r>
      <w:r w:rsidRPr="3CB47CA1" w:rsidR="0E231AE9">
        <w:rPr>
          <w:rFonts w:ascii="Calibri" w:hAnsi="Calibri" w:eastAsia="Calibri" w:cs="Calibri"/>
          <w:noProof w:val="0"/>
          <w:sz w:val="24"/>
          <w:szCs w:val="24"/>
          <w:lang w:val="es-CO"/>
        </w:rPr>
        <w:t>sibles</w:t>
      </w:r>
      <w:r w:rsidRPr="3CB47CA1" w:rsidR="47362512">
        <w:rPr>
          <w:rFonts w:ascii="Calibri" w:hAnsi="Calibri" w:eastAsia="Calibri" w:cs="Calibri"/>
          <w:noProof w:val="0"/>
          <w:sz w:val="24"/>
          <w:szCs w:val="24"/>
          <w:lang w:val="es-CO"/>
        </w:rPr>
        <w:t>,</w:t>
      </w:r>
      <w:r w:rsidRPr="3CB47CA1" w:rsidR="797B8C85">
        <w:rPr>
          <w:rFonts w:ascii="Calibri" w:hAnsi="Calibri" w:eastAsia="Calibri" w:cs="Calibri"/>
          <w:noProof w:val="0"/>
          <w:sz w:val="24"/>
          <w:szCs w:val="24"/>
          <w:lang w:val="es-CO"/>
        </w:rPr>
        <w:t xml:space="preserve"> favoreciendo el desarrollo de respuestas integrales a las nece</w:t>
      </w:r>
      <w:r w:rsidRPr="3CB47CA1" w:rsidR="4ACCCE68">
        <w:rPr>
          <w:rFonts w:ascii="Calibri" w:hAnsi="Calibri" w:eastAsia="Calibri" w:cs="Calibri"/>
          <w:noProof w:val="0"/>
          <w:sz w:val="24"/>
          <w:szCs w:val="24"/>
          <w:lang w:val="es-CO"/>
        </w:rPr>
        <w:t xml:space="preserve">sidades de la población con discapacidad. </w:t>
      </w:r>
    </w:p>
    <w:p w:rsidR="22364AA1" w:rsidP="3CB47CA1" w:rsidRDefault="22364AA1" w14:paraId="628DE965" w14:textId="31160EFC">
      <w:pPr>
        <w:pStyle w:val="Normal"/>
        <w:spacing w:before="240" w:beforeAutospacing="off" w:after="240" w:afterAutospacing="off"/>
        <w:jc w:val="both"/>
        <w:rPr>
          <w:rFonts w:ascii="Calibri" w:hAnsi="Calibri" w:eastAsia="Calibri" w:cs="Calibri"/>
          <w:noProof w:val="0"/>
          <w:sz w:val="24"/>
          <w:szCs w:val="24"/>
          <w:lang w:val="es-CO"/>
        </w:rPr>
      </w:pPr>
      <w:r w:rsidRPr="54496019" w:rsidR="07541B5B">
        <w:rPr>
          <w:rFonts w:ascii="Calibri" w:hAnsi="Calibri" w:eastAsia="Calibri" w:cs="Calibri"/>
          <w:noProof w:val="0"/>
          <w:sz w:val="24"/>
          <w:szCs w:val="24"/>
          <w:lang w:val="es-CO"/>
        </w:rPr>
        <w:t xml:space="preserve">En el contexto </w:t>
      </w:r>
      <w:r w:rsidRPr="54496019" w:rsidR="4E3E0791">
        <w:rPr>
          <w:rFonts w:ascii="Calibri" w:hAnsi="Calibri" w:eastAsia="Calibri" w:cs="Calibri"/>
          <w:noProof w:val="0"/>
          <w:sz w:val="24"/>
          <w:szCs w:val="24"/>
          <w:lang w:val="es-CO"/>
        </w:rPr>
        <w:t xml:space="preserve">nacional, las acciones tienen como referente legal la </w:t>
      </w:r>
      <w:r w:rsidRPr="54496019" w:rsidR="4E3E0791">
        <w:rPr>
          <w:rFonts w:ascii="Calibri" w:hAnsi="Calibri" w:eastAsia="Calibri" w:cs="Calibri"/>
          <w:b w:val="1"/>
          <w:bCs w:val="1"/>
          <w:noProof w:val="0"/>
          <w:sz w:val="24"/>
          <w:szCs w:val="24"/>
          <w:lang w:val="es-CO"/>
        </w:rPr>
        <w:t>Constitución Política de 1991,</w:t>
      </w:r>
      <w:r w:rsidRPr="54496019" w:rsidR="4E3E0791">
        <w:rPr>
          <w:rFonts w:ascii="Calibri" w:hAnsi="Calibri" w:eastAsia="Calibri" w:cs="Calibri"/>
          <w:noProof w:val="0"/>
          <w:sz w:val="24"/>
          <w:szCs w:val="24"/>
          <w:lang w:val="es-CO"/>
        </w:rPr>
        <w:t xml:space="preserve"> como “norma de normas” para todos y todas las ciudadanas del país, allí se reconocen los derechos fundamentales, económicos, sociales y culturales para la población con discapacidad, orientándolos hacia la equiparación de oportunidades y la plena participación en las actividades en donde la totalidad de la población, incluidas las personas con discapacidad gocen y se rijan por esta normativa.  </w:t>
      </w:r>
      <w:r w:rsidRPr="54496019" w:rsidR="4E3E0791">
        <w:rPr>
          <w:rFonts w:ascii="Calibri" w:hAnsi="Calibri" w:eastAsia="Calibri" w:cs="Calibri"/>
          <w:noProof w:val="0"/>
          <w:sz w:val="24"/>
          <w:szCs w:val="24"/>
          <w:lang w:val="es-CO"/>
        </w:rPr>
        <w:t xml:space="preserve">Adicionalmente, se han generado otras normativas orientadas a favorecer la garantía de derechos de las personas con discapacidad, relacionadas a continuación:  </w:t>
      </w:r>
    </w:p>
    <w:p w:rsidR="22364AA1" w:rsidP="3CB47CA1" w:rsidRDefault="22364AA1" w14:paraId="2699A8A2" w14:textId="7ACB37A0">
      <w:pPr>
        <w:pStyle w:val="ListParagraph"/>
        <w:numPr>
          <w:ilvl w:val="0"/>
          <w:numId w:val="12"/>
        </w:numPr>
        <w:spacing w:before="240" w:beforeAutospacing="off" w:after="240" w:afterAutospacing="off"/>
        <w:jc w:val="both"/>
        <w:rPr>
          <w:rFonts w:ascii="Calibri" w:hAnsi="Calibri" w:eastAsia="Calibri" w:cs="Calibri"/>
          <w:noProof w:val="0"/>
          <w:sz w:val="24"/>
          <w:szCs w:val="24"/>
          <w:lang w:val="es-CO"/>
        </w:rPr>
      </w:pPr>
      <w:r w:rsidRPr="54496019" w:rsidR="4E3E0791">
        <w:rPr>
          <w:rFonts w:ascii="Calibri" w:hAnsi="Calibri" w:eastAsia="Calibri" w:cs="Calibri"/>
          <w:b w:val="1"/>
          <w:bCs w:val="1"/>
          <w:noProof w:val="0"/>
          <w:sz w:val="24"/>
          <w:szCs w:val="24"/>
          <w:lang w:val="es-CO"/>
        </w:rPr>
        <w:t>Ley 1361 de 1997,</w:t>
      </w:r>
      <w:r w:rsidRPr="54496019" w:rsidR="4E3E0791">
        <w:rPr>
          <w:rFonts w:ascii="Calibri" w:hAnsi="Calibri" w:eastAsia="Calibri" w:cs="Calibri"/>
          <w:noProof w:val="0"/>
          <w:sz w:val="24"/>
          <w:szCs w:val="24"/>
          <w:lang w:val="es-CO"/>
        </w:rPr>
        <w:t xml:space="preserve"> a través de la cual se establecieron unas de las primeras medidas relacionadas con la no discriminación de las personas con discapacidad y la promoción de acciones para su integración en diferentes entornos, generando un punto de inflexión sobre el abordaje de las problemáticas de la población.  </w:t>
      </w:r>
    </w:p>
    <w:p w:rsidR="22364AA1" w:rsidP="3CB47CA1" w:rsidRDefault="22364AA1" w14:paraId="5E2ECC5B" w14:textId="75C70E01">
      <w:pPr>
        <w:pStyle w:val="ListParagraph"/>
        <w:numPr>
          <w:ilvl w:val="0"/>
          <w:numId w:val="12"/>
        </w:numPr>
        <w:spacing w:before="240" w:beforeAutospacing="off" w:after="240" w:afterAutospacing="off"/>
        <w:jc w:val="both"/>
        <w:rPr>
          <w:rFonts w:ascii="Calibri" w:hAnsi="Calibri" w:eastAsia="Calibri" w:cs="Calibri"/>
          <w:noProof w:val="0"/>
          <w:sz w:val="24"/>
          <w:szCs w:val="24"/>
          <w:lang w:val="es-CO"/>
        </w:rPr>
      </w:pPr>
      <w:r w:rsidRPr="54496019" w:rsidR="4E3E0791">
        <w:rPr>
          <w:rFonts w:ascii="Calibri" w:hAnsi="Calibri" w:eastAsia="Calibri" w:cs="Calibri"/>
          <w:b w:val="1"/>
          <w:bCs w:val="1"/>
          <w:noProof w:val="0"/>
          <w:sz w:val="24"/>
          <w:szCs w:val="24"/>
          <w:lang w:val="es-CO"/>
        </w:rPr>
        <w:t>Ley 1145 de 2007</w:t>
      </w:r>
      <w:r w:rsidRPr="54496019" w:rsidR="4E3E0791">
        <w:rPr>
          <w:rFonts w:ascii="Calibri" w:hAnsi="Calibri" w:eastAsia="Calibri" w:cs="Calibri"/>
          <w:noProof w:val="0"/>
          <w:sz w:val="24"/>
          <w:szCs w:val="24"/>
          <w:lang w:val="es-CO"/>
        </w:rPr>
        <w:t xml:space="preserve">, organiza el Sistema Nacional de Discapacidad y tiene por objeto impulsar la formulación e implementación de la política pública en discapacidad, en forma coordinada entre las entidades públicas del orden nacional, regional y local, las organizaciones de personas con discapacidad y la sociedad civil, con el fin de promocionar y garantizar sus derechos fundamentales, en el marco de los Derechos Humanos. </w:t>
      </w:r>
    </w:p>
    <w:p w:rsidR="22364AA1" w:rsidP="3CB47CA1" w:rsidRDefault="22364AA1" w14:paraId="51FEB8E5" w14:textId="2B64B7B6">
      <w:pPr>
        <w:pStyle w:val="ListParagraph"/>
        <w:numPr>
          <w:ilvl w:val="0"/>
          <w:numId w:val="12"/>
        </w:numPr>
        <w:spacing w:before="240" w:beforeAutospacing="off" w:after="240" w:afterAutospacing="off"/>
        <w:jc w:val="both"/>
        <w:rPr>
          <w:rFonts w:ascii="Calibri" w:hAnsi="Calibri" w:eastAsia="Calibri" w:cs="Calibri"/>
          <w:noProof w:val="0"/>
          <w:sz w:val="24"/>
          <w:szCs w:val="24"/>
          <w:lang w:val="es-CO"/>
        </w:rPr>
      </w:pPr>
      <w:r w:rsidRPr="54496019" w:rsidR="4E3E0791">
        <w:rPr>
          <w:rFonts w:ascii="Calibri" w:hAnsi="Calibri" w:eastAsia="Calibri" w:cs="Calibri"/>
          <w:b w:val="1"/>
          <w:bCs w:val="1"/>
          <w:noProof w:val="0"/>
          <w:sz w:val="24"/>
          <w:szCs w:val="24"/>
          <w:lang w:val="es-CO"/>
        </w:rPr>
        <w:t>Ley 1346 de 2009,</w:t>
      </w:r>
      <w:r w:rsidRPr="54496019" w:rsidR="4E3E0791">
        <w:rPr>
          <w:rFonts w:ascii="Calibri" w:hAnsi="Calibri" w:eastAsia="Calibri" w:cs="Calibri"/>
          <w:noProof w:val="0"/>
          <w:sz w:val="24"/>
          <w:szCs w:val="24"/>
          <w:lang w:val="es-CO"/>
        </w:rPr>
        <w:t xml:space="preserve"> Por medio de la cual se aprueba la "Convención sobre los Derechos de las personas con Discapacidad", adoptada por la Asamblea General de la Naciones Unidas el 13 de diciembre de 2006. </w:t>
      </w:r>
    </w:p>
    <w:p w:rsidR="22364AA1" w:rsidP="3CB47CA1" w:rsidRDefault="22364AA1" w14:paraId="26602C37" w14:textId="6780FF6F">
      <w:pPr>
        <w:pStyle w:val="ListParagraph"/>
        <w:numPr>
          <w:ilvl w:val="0"/>
          <w:numId w:val="12"/>
        </w:numPr>
        <w:spacing w:before="240" w:beforeAutospacing="off" w:after="240" w:afterAutospacing="off"/>
        <w:jc w:val="both"/>
        <w:rPr>
          <w:rFonts w:ascii="Calibri" w:hAnsi="Calibri" w:eastAsia="Calibri" w:cs="Calibri"/>
          <w:noProof w:val="0"/>
          <w:sz w:val="24"/>
          <w:szCs w:val="24"/>
          <w:lang w:val="es-CO"/>
        </w:rPr>
      </w:pPr>
      <w:r w:rsidRPr="54496019" w:rsidR="78D81CCF">
        <w:rPr>
          <w:rFonts w:ascii="Calibri" w:hAnsi="Calibri" w:eastAsia="Calibri" w:cs="Calibri"/>
          <w:b w:val="1"/>
          <w:bCs w:val="1"/>
          <w:noProof w:val="0"/>
          <w:sz w:val="24"/>
          <w:szCs w:val="24"/>
          <w:lang w:val="es-CO"/>
        </w:rPr>
        <w:t>Ley Estatutaria 1618 de 2013</w:t>
      </w:r>
      <w:r w:rsidRPr="54496019" w:rsidR="78D81CCF">
        <w:rPr>
          <w:rFonts w:ascii="Calibri" w:hAnsi="Calibri" w:eastAsia="Calibri" w:cs="Calibri"/>
          <w:noProof w:val="0"/>
          <w:sz w:val="24"/>
          <w:szCs w:val="24"/>
          <w:lang w:val="es-CO"/>
        </w:rPr>
        <w:t>, que busca garantizar el pleno ejercicio de los Derechos de las personas con discapacidad, como argumento para lograr el objetivo de la inclusión real y efectiva, en los entornos de participación de las personas con discapacidad. En particular,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rsidR="22364AA1" w:rsidP="3CB47CA1" w:rsidRDefault="22364AA1" w14:paraId="7F178BFB" w14:textId="34A82033">
      <w:pPr>
        <w:pStyle w:val="ListParagraph"/>
        <w:numPr>
          <w:ilvl w:val="0"/>
          <w:numId w:val="12"/>
        </w:numPr>
        <w:spacing w:before="240" w:beforeAutospacing="off" w:after="240" w:afterAutospacing="off"/>
        <w:jc w:val="both"/>
        <w:rPr>
          <w:rFonts w:ascii="Calibri" w:hAnsi="Calibri" w:eastAsia="Calibri" w:cs="Calibri"/>
          <w:noProof w:val="0"/>
          <w:sz w:val="24"/>
          <w:szCs w:val="24"/>
          <w:lang w:val="es-CO"/>
        </w:rPr>
      </w:pPr>
      <w:r w:rsidRPr="54496019" w:rsidR="4E3E0791">
        <w:rPr>
          <w:rFonts w:ascii="Calibri" w:hAnsi="Calibri" w:eastAsia="Calibri" w:cs="Calibri"/>
          <w:b w:val="1"/>
          <w:bCs w:val="1"/>
          <w:noProof w:val="0"/>
          <w:sz w:val="24"/>
          <w:szCs w:val="24"/>
          <w:lang w:val="es-CO"/>
        </w:rPr>
        <w:t>Ley 1996 de 2019,</w:t>
      </w:r>
      <w:r w:rsidRPr="54496019" w:rsidR="4E3E0791">
        <w:rPr>
          <w:rFonts w:ascii="Calibri" w:hAnsi="Calibri" w:eastAsia="Calibri" w:cs="Calibri"/>
          <w:noProof w:val="0"/>
          <w:sz w:val="24"/>
          <w:szCs w:val="24"/>
          <w:lang w:val="es-CO"/>
        </w:rPr>
        <w:t xml:space="preserve"> Por medio de la cual se establece el régimen para el ejercicio de la capacidad legal de las personas con discapacidad mayores de edad.  </w:t>
      </w:r>
    </w:p>
    <w:p w:rsidR="22364AA1" w:rsidP="3CB47CA1" w:rsidRDefault="22364AA1" w14:paraId="1F73E4EF" w14:textId="52F2F2E8">
      <w:pPr>
        <w:pStyle w:val="ListParagraph"/>
        <w:numPr>
          <w:ilvl w:val="0"/>
          <w:numId w:val="12"/>
        </w:numPr>
        <w:spacing w:before="240" w:beforeAutospacing="off" w:after="240" w:afterAutospacing="off"/>
        <w:jc w:val="both"/>
        <w:rPr>
          <w:rFonts w:ascii="Calibri" w:hAnsi="Calibri" w:eastAsia="Calibri" w:cs="Calibri"/>
          <w:noProof w:val="0"/>
          <w:sz w:val="24"/>
          <w:szCs w:val="24"/>
          <w:lang w:val="es-CO"/>
        </w:rPr>
      </w:pPr>
      <w:r w:rsidRPr="54496019" w:rsidR="4E3E0791">
        <w:rPr>
          <w:rFonts w:ascii="Calibri" w:hAnsi="Calibri" w:eastAsia="Calibri" w:cs="Calibri"/>
          <w:b w:val="1"/>
          <w:bCs w:val="1"/>
          <w:noProof w:val="0"/>
          <w:sz w:val="24"/>
          <w:szCs w:val="24"/>
          <w:lang w:val="es-CO"/>
        </w:rPr>
        <w:t>Ley Estatutaria 1752 de 2015,</w:t>
      </w:r>
      <w:r w:rsidRPr="54496019" w:rsidR="4E3E0791">
        <w:rPr>
          <w:rFonts w:ascii="Calibri" w:hAnsi="Calibri" w:eastAsia="Calibri" w:cs="Calibri"/>
          <w:noProof w:val="0"/>
          <w:sz w:val="24"/>
          <w:szCs w:val="24"/>
          <w:lang w:val="es-CO"/>
        </w:rPr>
        <w:t xml:space="preserve"> “por medio de la cual se modifica la Ley 1482 de 2011, para sancionar penalmente la discriminación contra las personas con discapacidad”. Esta Ley tiene como finalidad sancionar penalmente los diferentes actos de discriminación por razones de raza, religión, etnia, nacionalidad, sexo u orientación sexual, discapacidad y demás razones de discriminación.  </w:t>
      </w:r>
    </w:p>
    <w:p w:rsidR="22364AA1" w:rsidP="3CB47CA1" w:rsidRDefault="22364AA1" w14:paraId="59F2AA93" w14:textId="6962E772">
      <w:pPr>
        <w:pStyle w:val="Normal"/>
        <w:spacing w:before="240" w:beforeAutospacing="off" w:after="240" w:afterAutospacing="off"/>
        <w:jc w:val="both"/>
        <w:rPr>
          <w:rFonts w:ascii="Calibri" w:hAnsi="Calibri" w:eastAsia="Calibri" w:cs="Calibri"/>
          <w:noProof w:val="0"/>
          <w:sz w:val="24"/>
          <w:szCs w:val="24"/>
          <w:lang w:val="es-CO"/>
        </w:rPr>
      </w:pPr>
    </w:p>
    <w:p w:rsidR="22364AA1" w:rsidP="3CB47CA1" w:rsidRDefault="22364AA1" w14:paraId="31BB3000" w14:textId="0A4BCFEA">
      <w:pPr>
        <w:pStyle w:val="Normal"/>
        <w:spacing w:before="240" w:beforeAutospacing="off" w:after="240" w:afterAutospacing="off"/>
        <w:jc w:val="both"/>
        <w:rPr>
          <w:rFonts w:ascii="Calibri" w:hAnsi="Calibri" w:eastAsia="Calibri" w:cs="Calibri"/>
          <w:noProof w:val="0"/>
          <w:sz w:val="24"/>
          <w:szCs w:val="24"/>
          <w:lang w:val="es-CO"/>
        </w:rPr>
      </w:pPr>
      <w:r w:rsidRPr="54496019" w:rsidR="07541B5B">
        <w:rPr>
          <w:rFonts w:ascii="Calibri" w:hAnsi="Calibri" w:eastAsia="Calibri" w:cs="Calibri"/>
          <w:noProof w:val="0"/>
          <w:sz w:val="24"/>
          <w:szCs w:val="24"/>
          <w:lang w:val="es-CO"/>
        </w:rPr>
        <w:t xml:space="preserve">A nivel distrital, el </w:t>
      </w:r>
      <w:r w:rsidRPr="54496019" w:rsidR="24BE554D">
        <w:rPr>
          <w:rFonts w:ascii="Calibri" w:hAnsi="Calibri" w:eastAsia="Calibri" w:cs="Calibri"/>
          <w:b w:val="1"/>
          <w:bCs w:val="1"/>
          <w:noProof w:val="0"/>
          <w:sz w:val="24"/>
          <w:szCs w:val="24"/>
          <w:lang w:val="es-CO"/>
        </w:rPr>
        <w:t>Acuerdo 586 de 2015</w:t>
      </w:r>
      <w:r w:rsidRPr="54496019" w:rsidR="24BE554D">
        <w:rPr>
          <w:rFonts w:ascii="Calibri" w:hAnsi="Calibri" w:eastAsia="Calibri" w:cs="Calibri"/>
          <w:noProof w:val="0"/>
          <w:sz w:val="24"/>
          <w:szCs w:val="24"/>
          <w:lang w:val="es-CO"/>
        </w:rPr>
        <w:t xml:space="preserve">, por medio del cual se modifica parcialmente el </w:t>
      </w:r>
      <w:r w:rsidRPr="54496019" w:rsidR="24BE554D">
        <w:rPr>
          <w:rFonts w:ascii="Calibri" w:hAnsi="Calibri" w:eastAsia="Calibri" w:cs="Calibri"/>
          <w:b w:val="1"/>
          <w:bCs w:val="1"/>
          <w:noProof w:val="0"/>
          <w:sz w:val="24"/>
          <w:szCs w:val="24"/>
          <w:lang w:val="es-CO"/>
        </w:rPr>
        <w:t>Acuerdo Distrital 505 de 2012</w:t>
      </w:r>
      <w:r w:rsidRPr="54496019" w:rsidR="24BE554D">
        <w:rPr>
          <w:rFonts w:ascii="Calibri" w:hAnsi="Calibri" w:eastAsia="Calibri" w:cs="Calibri"/>
          <w:noProof w:val="0"/>
          <w:sz w:val="24"/>
          <w:szCs w:val="24"/>
          <w:lang w:val="es-CO"/>
        </w:rPr>
        <w:t xml:space="preserve"> para fortalecer las instancias del Sistema Distrital de Discapacidad y se dictan otras disposiciones</w:t>
      </w:r>
      <w:r w:rsidRPr="54496019" w:rsidR="7D2FD0C7">
        <w:rPr>
          <w:rFonts w:ascii="Calibri" w:hAnsi="Calibri" w:eastAsia="Calibri" w:cs="Calibri"/>
          <w:noProof w:val="0"/>
          <w:sz w:val="24"/>
          <w:szCs w:val="24"/>
          <w:lang w:val="es-CO"/>
        </w:rPr>
        <w:t>. A su vez, dicho acuerdo</w:t>
      </w:r>
      <w:r w:rsidRPr="54496019" w:rsidR="24BE554D">
        <w:rPr>
          <w:rFonts w:ascii="Calibri" w:hAnsi="Calibri" w:eastAsia="Calibri" w:cs="Calibri"/>
          <w:noProof w:val="0"/>
          <w:sz w:val="24"/>
          <w:szCs w:val="24"/>
          <w:lang w:val="es-CO"/>
        </w:rPr>
        <w:t xml:space="preserve"> reforma el Acuerdo Distrital 137 de 2004 y establece el Sistema Distrital de Atención Integral de Personas en Condición de Discapacidad en el Distrito Capital.</w:t>
      </w:r>
    </w:p>
    <w:p w:rsidR="22364AA1" w:rsidP="3CB47CA1" w:rsidRDefault="22364AA1" w14:paraId="1F2C06A1" w14:textId="07BE7E5C">
      <w:pPr>
        <w:pStyle w:val="Normal"/>
        <w:spacing w:before="240" w:beforeAutospacing="off" w:after="240" w:afterAutospacing="off"/>
        <w:jc w:val="both"/>
        <w:rPr>
          <w:rFonts w:ascii="Calibri" w:hAnsi="Calibri" w:eastAsia="Calibri" w:cs="Calibri"/>
          <w:noProof w:val="0"/>
          <w:sz w:val="24"/>
          <w:szCs w:val="24"/>
          <w:lang w:val="es-CO"/>
        </w:rPr>
      </w:pPr>
      <w:r w:rsidRPr="3CB47CA1" w:rsidR="24BE554D">
        <w:rPr>
          <w:rFonts w:ascii="Calibri" w:hAnsi="Calibri" w:eastAsia="Calibri" w:cs="Calibri"/>
          <w:noProof w:val="0"/>
          <w:sz w:val="24"/>
          <w:szCs w:val="24"/>
          <w:lang w:val="es-CO"/>
        </w:rPr>
        <w:t>Por otro lado,</w:t>
      </w:r>
      <w:r w:rsidRPr="3CB47CA1" w:rsidR="7A65D077">
        <w:rPr>
          <w:rFonts w:ascii="Calibri" w:hAnsi="Calibri" w:eastAsia="Calibri" w:cs="Calibri"/>
          <w:noProof w:val="0"/>
          <w:sz w:val="24"/>
          <w:szCs w:val="24"/>
          <w:lang w:val="es-CO"/>
        </w:rPr>
        <w:t xml:space="preserve"> el </w:t>
      </w:r>
      <w:r w:rsidRPr="3CB47CA1" w:rsidR="7A65D077">
        <w:rPr>
          <w:rFonts w:ascii="Calibri" w:hAnsi="Calibri" w:eastAsia="Calibri" w:cs="Calibri"/>
          <w:b w:val="1"/>
          <w:bCs w:val="1"/>
          <w:noProof w:val="0"/>
          <w:sz w:val="24"/>
          <w:szCs w:val="24"/>
          <w:lang w:val="es-CO"/>
        </w:rPr>
        <w:t>Plan Distrital de Desarrollo ‘Bogotá Camina Segura 2024-2027’</w:t>
      </w:r>
      <w:r w:rsidRPr="3CB47CA1" w:rsidR="7A65D077">
        <w:rPr>
          <w:rFonts w:ascii="Calibri" w:hAnsi="Calibri" w:eastAsia="Calibri" w:cs="Calibri"/>
          <w:noProof w:val="0"/>
          <w:sz w:val="24"/>
          <w:szCs w:val="24"/>
          <w:lang w:val="es-CO"/>
        </w:rPr>
        <w:t xml:space="preserve"> y la </w:t>
      </w:r>
      <w:r w:rsidRPr="3CB47CA1" w:rsidR="7A65D077">
        <w:rPr>
          <w:rFonts w:ascii="Calibri" w:hAnsi="Calibri" w:eastAsia="Calibri" w:cs="Calibri"/>
          <w:b w:val="1"/>
          <w:bCs w:val="1"/>
          <w:noProof w:val="0"/>
          <w:sz w:val="24"/>
          <w:szCs w:val="24"/>
          <w:lang w:val="es-CO"/>
        </w:rPr>
        <w:t>Política Pública de Discapacidad para Bogotá 2023-2034</w:t>
      </w:r>
      <w:r w:rsidRPr="3CB47CA1" w:rsidR="7A65D077">
        <w:rPr>
          <w:rFonts w:ascii="Calibri" w:hAnsi="Calibri" w:eastAsia="Calibri" w:cs="Calibri"/>
          <w:noProof w:val="0"/>
          <w:sz w:val="24"/>
          <w:szCs w:val="24"/>
          <w:lang w:val="es-CO"/>
        </w:rPr>
        <w:t xml:space="preserve"> son las principales guías para la implementación de acciones que buscan garantizar la inclusión social de las personas con discapacidad. Este marco se articula con el </w:t>
      </w:r>
      <w:r w:rsidRPr="3CB47CA1" w:rsidR="7A65D077">
        <w:rPr>
          <w:rFonts w:ascii="Calibri" w:hAnsi="Calibri" w:eastAsia="Calibri" w:cs="Calibri"/>
          <w:b w:val="1"/>
          <w:bCs w:val="1"/>
          <w:noProof w:val="0"/>
          <w:sz w:val="24"/>
          <w:szCs w:val="24"/>
          <w:lang w:val="es-CO"/>
        </w:rPr>
        <w:t>Sistema Distrital de Cuidado</w:t>
      </w:r>
      <w:r w:rsidRPr="3CB47CA1" w:rsidR="7A65D077">
        <w:rPr>
          <w:rFonts w:ascii="Calibri" w:hAnsi="Calibri" w:eastAsia="Calibri" w:cs="Calibri"/>
          <w:noProof w:val="0"/>
          <w:sz w:val="24"/>
          <w:szCs w:val="24"/>
          <w:lang w:val="es-CO"/>
        </w:rPr>
        <w:t>, que promueve la equidad de género y el acceso a servicios de cuidado, también con un enfoque diferencial y étnico, asegurando que las personas con discapacidad y sus familias accedan a servicios y recursos de forma equitativa y sin barreras.</w:t>
      </w:r>
    </w:p>
    <w:p w:rsidR="22364AA1" w:rsidP="3CB47CA1" w:rsidRDefault="22364AA1" w14:paraId="0554B6FB" w14:textId="6855F7EF">
      <w:pPr>
        <w:spacing w:before="240" w:beforeAutospacing="off" w:after="240" w:afterAutospacing="off"/>
        <w:jc w:val="both"/>
        <w:rPr>
          <w:rFonts w:ascii="Calibri" w:hAnsi="Calibri" w:eastAsia="Calibri" w:cs="Calibri"/>
          <w:noProof w:val="0"/>
          <w:sz w:val="24"/>
          <w:szCs w:val="24"/>
          <w:lang w:val="es-CO"/>
        </w:rPr>
      </w:pPr>
      <w:r w:rsidRPr="3CB47CA1" w:rsidR="7A65D077">
        <w:rPr>
          <w:rFonts w:ascii="Calibri" w:hAnsi="Calibri" w:eastAsia="Calibri" w:cs="Calibri"/>
          <w:noProof w:val="0"/>
          <w:sz w:val="24"/>
          <w:szCs w:val="24"/>
          <w:lang w:val="es-CO"/>
        </w:rPr>
        <w:t>La implementación de estas normativas mediante las actividades, tareas y acciones que se desarrollen para la adaptación de los 15 servicios priorizados, busca asegurar que las personas con discapacidad, independientemente de su origen étnico, accedan a servicios sociales y recursos en igualdad de condiciones, promoviendo su plena inclusión en la sociedad.</w:t>
      </w:r>
    </w:p>
    <w:p w:rsidR="361F670F" w:rsidP="54496019" w:rsidRDefault="361F670F" w14:paraId="53310708" w14:textId="0A84B3F9">
      <w:pPr>
        <w:pStyle w:val="Normal"/>
        <w:spacing w:before="240" w:beforeAutospacing="off" w:after="240" w:afterAutospacing="off"/>
        <w:jc w:val="both"/>
        <w:rPr>
          <w:rFonts w:ascii="Calibri" w:hAnsi="Calibri" w:eastAsia="Calibri" w:cs="Calibri"/>
          <w:b w:val="1"/>
          <w:bCs w:val="1"/>
          <w:sz w:val="24"/>
          <w:szCs w:val="24"/>
        </w:rPr>
      </w:pPr>
      <w:r w:rsidRPr="54496019" w:rsidR="29392CE8">
        <w:rPr>
          <w:rFonts w:ascii="Calibri" w:hAnsi="Calibri" w:eastAsia="Calibri" w:cs="Calibri"/>
          <w:b w:val="1"/>
          <w:bCs w:val="1"/>
          <w:sz w:val="24"/>
          <w:szCs w:val="24"/>
        </w:rPr>
        <w:t>5</w:t>
      </w:r>
      <w:r w:rsidRPr="54496019" w:rsidR="22364AA1">
        <w:rPr>
          <w:rFonts w:ascii="Calibri" w:hAnsi="Calibri" w:eastAsia="Calibri" w:cs="Calibri"/>
          <w:b w:val="1"/>
          <w:bCs w:val="1"/>
          <w:sz w:val="24"/>
          <w:szCs w:val="24"/>
        </w:rPr>
        <w:t>. Transición entre Fases: De la Priorización a la Metodología de Adaptación</w:t>
      </w:r>
    </w:p>
    <w:p w:rsidR="005C4F35" w:rsidP="361F670F" w:rsidRDefault="005C4F35" w14:paraId="120A29DB" w14:textId="37246F1F">
      <w:pPr>
        <w:pStyle w:val="Normal"/>
        <w:jc w:val="both"/>
        <w:rPr>
          <w:rFonts w:ascii="Calibri" w:hAnsi="Calibri" w:eastAsia="Calibri" w:cs="Calibri"/>
          <w:b w:val="0"/>
          <w:bCs w:val="0"/>
          <w:sz w:val="24"/>
          <w:szCs w:val="24"/>
        </w:rPr>
      </w:pPr>
      <w:r w:rsidRPr="361F670F" w:rsidR="22364AA1">
        <w:rPr>
          <w:rFonts w:ascii="Calibri" w:hAnsi="Calibri" w:eastAsia="Calibri" w:cs="Calibri"/>
          <w:b w:val="0"/>
          <w:bCs w:val="0"/>
          <w:sz w:val="24"/>
          <w:szCs w:val="24"/>
        </w:rPr>
        <w:t>Entre la Fase I y la Fase II del proceso de adaptación de los servicios sociales y estrategias de la Secretaría Distrital de Integración Social (SDIS) con un enfoque diferencial de discapacidad, se establece un puente fundamental que asegura la continuidad y coherencia en la implementación de este enfoque. Mientras que la Fase I se centr</w:t>
      </w:r>
      <w:r w:rsidRPr="361F670F" w:rsidR="72885599">
        <w:rPr>
          <w:rFonts w:ascii="Calibri" w:hAnsi="Calibri" w:eastAsia="Calibri" w:cs="Calibri"/>
          <w:b w:val="0"/>
          <w:bCs w:val="0"/>
          <w:sz w:val="24"/>
          <w:szCs w:val="24"/>
        </w:rPr>
        <w:t>a</w:t>
      </w:r>
      <w:r w:rsidRPr="361F670F" w:rsidR="22364AA1">
        <w:rPr>
          <w:rFonts w:ascii="Calibri" w:hAnsi="Calibri" w:eastAsia="Calibri" w:cs="Calibri"/>
          <w:b w:val="0"/>
          <w:bCs w:val="0"/>
          <w:sz w:val="24"/>
          <w:szCs w:val="24"/>
        </w:rPr>
        <w:t xml:space="preserve"> en la identificación y priorización de los servicios que requieren adaptaciones específicas para garantizar la inclusión de personas con discapacidad, la Fase II se enfoca en la metodología para llevar a cabo dichas adaptaciones. </w:t>
      </w:r>
    </w:p>
    <w:p w:rsidR="005C4F35" w:rsidP="361F670F" w:rsidRDefault="005C4F35" w14:paraId="036B0881" w14:textId="2677FF80">
      <w:pPr>
        <w:pStyle w:val="Normal"/>
        <w:jc w:val="both"/>
        <w:rPr>
          <w:rFonts w:ascii="Calibri" w:hAnsi="Calibri" w:eastAsia="Calibri" w:cs="Calibri"/>
          <w:b w:val="0"/>
          <w:bCs w:val="0"/>
          <w:sz w:val="24"/>
          <w:szCs w:val="24"/>
        </w:rPr>
      </w:pPr>
    </w:p>
    <w:p w:rsidR="005C4F35" w:rsidP="361F670F" w:rsidRDefault="005C4F35" w14:paraId="0801DD37" w14:textId="2A65A0FF">
      <w:pPr>
        <w:pStyle w:val="Normal"/>
        <w:jc w:val="both"/>
        <w:rPr>
          <w:rFonts w:ascii="Calibri" w:hAnsi="Calibri" w:eastAsia="Calibri" w:cs="Calibri"/>
          <w:b w:val="0"/>
          <w:bCs w:val="0"/>
          <w:sz w:val="24"/>
          <w:szCs w:val="24"/>
        </w:rPr>
      </w:pPr>
      <w:r w:rsidRPr="3CB47CA1" w:rsidR="22364AA1">
        <w:rPr>
          <w:rFonts w:ascii="Calibri" w:hAnsi="Calibri" w:eastAsia="Calibri" w:cs="Calibri"/>
          <w:b w:val="0"/>
          <w:bCs w:val="0"/>
          <w:sz w:val="24"/>
          <w:szCs w:val="24"/>
        </w:rPr>
        <w:t>Esta transición marca el paso de la planificación estratégica a la acción operativa, asegurando que las prioridades establecidas se traduzcan en intervenciones concretas y efectivas que respondan a las necesidades diversas de la población con discapacidad. La metodología desarrollada en la Fase II será crucial para guiar el proceso de transformación de los servicios priorizados, garantizando que se respeten los principios de accesibilidad, equidad y sostenibilidad definidos en la fase anterior.</w:t>
      </w:r>
    </w:p>
    <w:p w:rsidR="3CB47CA1" w:rsidP="3CB47CA1" w:rsidRDefault="3CB47CA1" w14:paraId="0DF862D0" w14:textId="7AB71240">
      <w:pPr>
        <w:pStyle w:val="Normal"/>
        <w:jc w:val="both"/>
        <w:rPr>
          <w:rFonts w:ascii="Calibri" w:hAnsi="Calibri" w:eastAsia="Calibri" w:cs="Calibri"/>
          <w:b w:val="0"/>
          <w:bCs w:val="0"/>
          <w:sz w:val="24"/>
          <w:szCs w:val="24"/>
        </w:rPr>
      </w:pPr>
    </w:p>
    <w:p w:rsidR="478E50B8" w:rsidP="3CB47CA1" w:rsidRDefault="478E50B8" w14:paraId="539CA9C3" w14:textId="7507C433">
      <w:pPr>
        <w:pStyle w:val="Normal"/>
        <w:jc w:val="both"/>
        <w:rPr>
          <w:rFonts w:ascii="Calibri" w:hAnsi="Calibri" w:eastAsia="Calibri" w:cs="Calibri"/>
          <w:b w:val="0"/>
          <w:bCs w:val="0"/>
          <w:sz w:val="24"/>
          <w:szCs w:val="24"/>
        </w:rPr>
      </w:pPr>
    </w:p>
    <w:p w:rsidR="005C4F35" w:rsidP="361F670F" w:rsidRDefault="005C4F35" w14:paraId="3E551E92" w14:textId="1B2E0FE5">
      <w:pPr>
        <w:pStyle w:val="Normal"/>
        <w:jc w:val="center"/>
        <w:rPr>
          <w:rFonts w:ascii="Calibri" w:hAnsi="Calibri" w:eastAsia="Calibri" w:cs="Calibri"/>
          <w:b w:val="1"/>
          <w:bCs w:val="1"/>
          <w:sz w:val="24"/>
          <w:szCs w:val="24"/>
        </w:rPr>
      </w:pPr>
      <w:r w:rsidRPr="361F670F" w:rsidR="47E96D95">
        <w:rPr>
          <w:rFonts w:ascii="Calibri" w:hAnsi="Calibri" w:eastAsia="Calibri" w:cs="Calibri"/>
          <w:b w:val="1"/>
          <w:bCs w:val="1"/>
          <w:sz w:val="24"/>
          <w:szCs w:val="24"/>
        </w:rPr>
        <w:t>Fase I. Priorización de servicios y estrategias de la SDIS priorizados para la adaptación con el enfoque diferencial de discapacidad</w:t>
      </w:r>
    </w:p>
    <w:p w:rsidR="005C4F35" w:rsidP="361F670F" w:rsidRDefault="005C4F35" w14:paraId="5989EA5F" w14:textId="6A7B81E7">
      <w:pPr>
        <w:pStyle w:val="Normal"/>
        <w:jc w:val="both"/>
        <w:rPr>
          <w:rFonts w:ascii="Calibri" w:hAnsi="Calibri" w:eastAsia="Calibri" w:cs="Calibri"/>
          <w:b w:val="1"/>
          <w:bCs w:val="1"/>
          <w:sz w:val="24"/>
          <w:szCs w:val="24"/>
        </w:rPr>
      </w:pPr>
    </w:p>
    <w:p w:rsidR="005C4F35" w:rsidP="361F670F" w:rsidRDefault="005C4F35" w14:paraId="39538F41" w14:textId="7E74BCBF">
      <w:pPr>
        <w:pStyle w:val="Normal"/>
        <w:jc w:val="both"/>
        <w:rPr>
          <w:rFonts w:ascii="Calibri" w:hAnsi="Calibri" w:eastAsia="Calibri" w:cs="Calibri"/>
          <w:b w:val="1"/>
          <w:bCs w:val="1"/>
          <w:sz w:val="24"/>
          <w:szCs w:val="24"/>
        </w:rPr>
      </w:pPr>
      <w:r w:rsidRPr="361F670F" w:rsidR="576AB2F1">
        <w:rPr>
          <w:rFonts w:ascii="Calibri" w:hAnsi="Calibri" w:eastAsia="Calibri" w:cs="Calibri"/>
          <w:b w:val="1"/>
          <w:bCs w:val="1"/>
          <w:sz w:val="24"/>
          <w:szCs w:val="24"/>
        </w:rPr>
        <w:t>Objetiv</w:t>
      </w:r>
      <w:r w:rsidRPr="361F670F" w:rsidR="576AB2F1">
        <w:rPr>
          <w:rFonts w:ascii="Calibri" w:hAnsi="Calibri" w:eastAsia="Calibri" w:cs="Calibri"/>
          <w:b w:val="1"/>
          <w:bCs w:val="1"/>
          <w:sz w:val="24"/>
          <w:szCs w:val="24"/>
        </w:rPr>
        <w:t>o</w:t>
      </w:r>
      <w:r w:rsidRPr="361F670F" w:rsidR="33BE1324">
        <w:rPr>
          <w:rFonts w:ascii="Calibri" w:hAnsi="Calibri" w:eastAsia="Calibri" w:cs="Calibri"/>
          <w:b w:val="1"/>
          <w:bCs w:val="1"/>
          <w:sz w:val="24"/>
          <w:szCs w:val="24"/>
        </w:rPr>
        <w:t>s</w:t>
      </w:r>
      <w:r w:rsidRPr="361F670F" w:rsidR="576AB2F1">
        <w:rPr>
          <w:rFonts w:ascii="Calibri" w:hAnsi="Calibri" w:eastAsia="Calibri" w:cs="Calibri"/>
          <w:b w:val="1"/>
          <w:bCs w:val="1"/>
          <w:sz w:val="24"/>
          <w:szCs w:val="24"/>
        </w:rPr>
        <w:t xml:space="preserve"> de la Fase I</w:t>
      </w:r>
      <w:r w:rsidRPr="361F670F" w:rsidR="6419D1FB">
        <w:rPr>
          <w:rFonts w:ascii="Calibri" w:hAnsi="Calibri" w:eastAsia="Calibri" w:cs="Calibri"/>
          <w:b w:val="1"/>
          <w:bCs w:val="1"/>
          <w:sz w:val="24"/>
          <w:szCs w:val="24"/>
        </w:rPr>
        <w:t xml:space="preserve">: </w:t>
      </w:r>
    </w:p>
    <w:p w:rsidR="005C4F35" w:rsidP="361F670F" w:rsidRDefault="005C4F35" w14:paraId="331989FC" w14:textId="0E36932F">
      <w:pPr>
        <w:pStyle w:val="Normal"/>
        <w:jc w:val="both"/>
        <w:rPr>
          <w:rFonts w:ascii="Calibri" w:hAnsi="Calibri" w:eastAsia="Calibri" w:cs="Calibri"/>
          <w:sz w:val="24"/>
          <w:szCs w:val="24"/>
        </w:rPr>
      </w:pPr>
    </w:p>
    <w:p w:rsidR="005C4F35" w:rsidP="361F670F" w:rsidRDefault="005C4F35" w14:paraId="7130B4DA" w14:textId="23A0CCBE">
      <w:pPr>
        <w:pStyle w:val="ListParagraph"/>
        <w:numPr>
          <w:ilvl w:val="0"/>
          <w:numId w:val="3"/>
        </w:numPr>
        <w:jc w:val="both"/>
        <w:rPr>
          <w:rFonts w:ascii="Calibri" w:hAnsi="Calibri" w:eastAsia="Calibri" w:cs="Calibri"/>
          <w:sz w:val="24"/>
          <w:szCs w:val="24"/>
        </w:rPr>
      </w:pPr>
      <w:r w:rsidRPr="361F670F" w:rsidR="576AB2F1">
        <w:rPr>
          <w:rFonts w:ascii="Calibri" w:hAnsi="Calibri" w:eastAsia="Calibri" w:cs="Calibri"/>
          <w:sz w:val="24"/>
          <w:szCs w:val="24"/>
        </w:rPr>
        <w:t xml:space="preserve">Determinar los servicios sociales y estrategias de la SDIS que son </w:t>
      </w:r>
      <w:r w:rsidRPr="361F670F" w:rsidR="3F9644DE">
        <w:rPr>
          <w:rFonts w:ascii="Calibri" w:hAnsi="Calibri" w:eastAsia="Calibri" w:cs="Calibri"/>
          <w:sz w:val="24"/>
          <w:szCs w:val="24"/>
        </w:rPr>
        <w:t>requeridos</w:t>
      </w:r>
      <w:r w:rsidRPr="361F670F" w:rsidR="576AB2F1">
        <w:rPr>
          <w:rFonts w:ascii="Calibri" w:hAnsi="Calibri" w:eastAsia="Calibri" w:cs="Calibri"/>
          <w:sz w:val="24"/>
          <w:szCs w:val="24"/>
        </w:rPr>
        <w:t xml:space="preserve"> p</w:t>
      </w:r>
      <w:r w:rsidRPr="361F670F" w:rsidR="5355B079">
        <w:rPr>
          <w:rFonts w:ascii="Calibri" w:hAnsi="Calibri" w:eastAsia="Calibri" w:cs="Calibri"/>
          <w:sz w:val="24"/>
          <w:szCs w:val="24"/>
        </w:rPr>
        <w:t xml:space="preserve">or </w:t>
      </w:r>
      <w:r w:rsidRPr="361F670F" w:rsidR="576AB2F1">
        <w:rPr>
          <w:rFonts w:ascii="Calibri" w:hAnsi="Calibri" w:eastAsia="Calibri" w:cs="Calibri"/>
          <w:sz w:val="24"/>
          <w:szCs w:val="24"/>
        </w:rPr>
        <w:t>las personas con discapacidad</w:t>
      </w:r>
      <w:r w:rsidRPr="361F670F" w:rsidR="501E40AC">
        <w:rPr>
          <w:rFonts w:ascii="Calibri" w:hAnsi="Calibri" w:eastAsia="Calibri" w:cs="Calibri"/>
          <w:sz w:val="24"/>
          <w:szCs w:val="24"/>
        </w:rPr>
        <w:t xml:space="preserve">, por medio de acciones participativas de la población. </w:t>
      </w:r>
    </w:p>
    <w:p w:rsidR="005C4F35" w:rsidP="361F670F" w:rsidRDefault="005C4F35" w14:paraId="07BCEAE8" w14:textId="44B3C03C">
      <w:pPr>
        <w:pStyle w:val="ListParagraph"/>
        <w:numPr>
          <w:ilvl w:val="0"/>
          <w:numId w:val="3"/>
        </w:numPr>
        <w:jc w:val="both"/>
        <w:rPr>
          <w:rFonts w:ascii="Calibri" w:hAnsi="Calibri" w:eastAsia="Calibri" w:cs="Calibri"/>
          <w:sz w:val="24"/>
          <w:szCs w:val="24"/>
        </w:rPr>
      </w:pPr>
      <w:r w:rsidRPr="361F670F" w:rsidR="576AB2F1">
        <w:rPr>
          <w:rFonts w:ascii="Calibri" w:hAnsi="Calibri" w:eastAsia="Calibri" w:cs="Calibri"/>
          <w:sz w:val="24"/>
          <w:szCs w:val="24"/>
        </w:rPr>
        <w:t xml:space="preserve">Evaluar las necesidades específicas de las personas con discapacidad en relación con los servicios y estrategias </w:t>
      </w:r>
      <w:r w:rsidRPr="361F670F" w:rsidR="286515ED">
        <w:rPr>
          <w:rFonts w:ascii="Calibri" w:hAnsi="Calibri" w:eastAsia="Calibri" w:cs="Calibri"/>
          <w:sz w:val="24"/>
          <w:szCs w:val="24"/>
        </w:rPr>
        <w:t xml:space="preserve">de la SDIS. </w:t>
      </w:r>
    </w:p>
    <w:p w:rsidR="005C4F35" w:rsidP="361F670F" w:rsidRDefault="005C4F35" w14:paraId="380B0612" w14:textId="07598250">
      <w:pPr>
        <w:pStyle w:val="ListParagraph"/>
        <w:numPr>
          <w:ilvl w:val="0"/>
          <w:numId w:val="3"/>
        </w:numPr>
        <w:jc w:val="both"/>
        <w:rPr>
          <w:rFonts w:ascii="Calibri" w:hAnsi="Calibri" w:eastAsia="Calibri" w:cs="Calibri"/>
          <w:sz w:val="24"/>
          <w:szCs w:val="24"/>
        </w:rPr>
      </w:pPr>
      <w:r w:rsidRPr="361F670F" w:rsidR="286515ED">
        <w:rPr>
          <w:rFonts w:ascii="Calibri" w:hAnsi="Calibri" w:eastAsia="Calibri" w:cs="Calibri"/>
          <w:sz w:val="24"/>
          <w:szCs w:val="24"/>
        </w:rPr>
        <w:t xml:space="preserve">Generar la lista de priorización de los 6 Servicios </w:t>
      </w:r>
      <w:r w:rsidRPr="361F670F" w:rsidR="3085FEFA">
        <w:rPr>
          <w:rFonts w:ascii="Calibri" w:hAnsi="Calibri" w:eastAsia="Calibri" w:cs="Calibri"/>
          <w:sz w:val="24"/>
          <w:szCs w:val="24"/>
        </w:rPr>
        <w:t xml:space="preserve">o Estrategias, </w:t>
      </w:r>
      <w:r w:rsidRPr="361F670F" w:rsidR="286515ED">
        <w:rPr>
          <w:rFonts w:ascii="Calibri" w:hAnsi="Calibri" w:eastAsia="Calibri" w:cs="Calibri"/>
          <w:sz w:val="24"/>
          <w:szCs w:val="24"/>
        </w:rPr>
        <w:t xml:space="preserve">que iniciaran con el proceso de </w:t>
      </w:r>
      <w:r w:rsidRPr="361F670F" w:rsidR="4EEB82F6">
        <w:rPr>
          <w:rFonts w:ascii="Calibri" w:hAnsi="Calibri" w:eastAsia="Calibri" w:cs="Calibri"/>
          <w:sz w:val="24"/>
          <w:szCs w:val="24"/>
        </w:rPr>
        <w:t>adaptación de</w:t>
      </w:r>
      <w:r w:rsidRPr="361F670F" w:rsidR="028BB496">
        <w:rPr>
          <w:rFonts w:ascii="Calibri" w:hAnsi="Calibri" w:eastAsia="Calibri" w:cs="Calibri"/>
          <w:sz w:val="24"/>
          <w:szCs w:val="24"/>
        </w:rPr>
        <w:t xml:space="preserve">l enfoque diferencial poblacional de discapacidad. </w:t>
      </w:r>
    </w:p>
    <w:p w:rsidR="005C4F35" w:rsidP="361F670F" w:rsidRDefault="005C4F35" w14:paraId="4C40F3E5" w14:textId="1D94FDDE">
      <w:pPr>
        <w:pStyle w:val="Normal"/>
        <w:ind w:left="0"/>
        <w:jc w:val="both"/>
        <w:rPr>
          <w:rFonts w:ascii="Calibri" w:hAnsi="Calibri" w:eastAsia="Calibri" w:cs="Calibri"/>
          <w:sz w:val="24"/>
          <w:szCs w:val="24"/>
        </w:rPr>
      </w:pPr>
    </w:p>
    <w:p w:rsidR="005C4F35" w:rsidP="361F670F" w:rsidRDefault="005C4F35" w14:paraId="69215ACE" w14:textId="1CC22682">
      <w:pPr>
        <w:pStyle w:val="Normal"/>
        <w:jc w:val="both"/>
        <w:rPr>
          <w:rFonts w:ascii="Calibri" w:hAnsi="Calibri" w:eastAsia="Calibri" w:cs="Calibri"/>
          <w:b w:val="1"/>
          <w:bCs w:val="1"/>
          <w:sz w:val="24"/>
          <w:szCs w:val="24"/>
        </w:rPr>
      </w:pPr>
      <w:r w:rsidRPr="54496019" w:rsidR="576AB2F1">
        <w:rPr>
          <w:rFonts w:ascii="Calibri" w:hAnsi="Calibri" w:eastAsia="Calibri" w:cs="Calibri"/>
          <w:b w:val="1"/>
          <w:bCs w:val="1"/>
          <w:sz w:val="24"/>
          <w:szCs w:val="24"/>
        </w:rPr>
        <w:t>Metodología</w:t>
      </w:r>
    </w:p>
    <w:p w:rsidR="005C4F35" w:rsidP="361F670F" w:rsidRDefault="005C4F35" w14:paraId="114D249A" w14:textId="1E583543">
      <w:pPr>
        <w:pStyle w:val="Normal"/>
        <w:jc w:val="both"/>
        <w:rPr>
          <w:rFonts w:ascii="Calibri" w:hAnsi="Calibri" w:eastAsia="Calibri" w:cs="Calibri"/>
          <w:b w:val="1"/>
          <w:bCs w:val="1"/>
          <w:sz w:val="24"/>
          <w:szCs w:val="24"/>
        </w:rPr>
      </w:pPr>
    </w:p>
    <w:p w:rsidR="1D49DCD3" w:rsidP="54496019" w:rsidRDefault="1D49DCD3" w14:paraId="67B6B358" w14:textId="4F8A8334">
      <w:pPr>
        <w:jc w:val="both"/>
        <w:rPr>
          <w:rFonts w:ascii="Calibri" w:hAnsi="Calibri" w:eastAsia="Calibri" w:cs="Calibri"/>
          <w:b w:val="0"/>
          <w:bCs w:val="0"/>
          <w:i w:val="0"/>
          <w:iCs w:val="0"/>
          <w:caps w:val="0"/>
          <w:smallCaps w:val="0"/>
          <w:noProof w:val="0"/>
          <w:color w:val="000000" w:themeColor="text1" w:themeTint="FF" w:themeShade="FF"/>
          <w:sz w:val="24"/>
          <w:szCs w:val="24"/>
          <w:lang w:val="es-CO"/>
        </w:rPr>
      </w:pPr>
      <w:r w:rsidRPr="54496019" w:rsidR="1D49DCD3">
        <w:rPr>
          <w:rFonts w:ascii="Calibri" w:hAnsi="Calibri" w:eastAsia="Calibri" w:cs="Calibri"/>
          <w:b w:val="0"/>
          <w:bCs w:val="0"/>
          <w:i w:val="0"/>
          <w:iCs w:val="0"/>
          <w:caps w:val="0"/>
          <w:smallCaps w:val="0"/>
          <w:noProof w:val="0"/>
          <w:color w:val="000000" w:themeColor="text1" w:themeTint="FF" w:themeShade="FF"/>
          <w:sz w:val="24"/>
          <w:szCs w:val="24"/>
          <w:lang w:val="es-CO"/>
        </w:rPr>
        <w:t xml:space="preserve">La priorización de los servicios y estrategias de la SDIS para la adaptación se llevará a cabo a través de un enfoque participativo que incluye </w:t>
      </w:r>
      <w:r w:rsidRPr="54496019" w:rsidR="07B09985">
        <w:rPr>
          <w:rFonts w:ascii="Calibri" w:hAnsi="Calibri" w:eastAsia="Calibri" w:cs="Calibri"/>
          <w:b w:val="0"/>
          <w:bCs w:val="0"/>
          <w:i w:val="0"/>
          <w:iCs w:val="0"/>
          <w:caps w:val="0"/>
          <w:smallCaps w:val="0"/>
          <w:noProof w:val="0"/>
          <w:color w:val="000000" w:themeColor="text1" w:themeTint="FF" w:themeShade="FF"/>
          <w:sz w:val="24"/>
          <w:szCs w:val="24"/>
          <w:lang w:val="es-CO"/>
        </w:rPr>
        <w:t>las siguientes actividades</w:t>
      </w:r>
      <w:r w:rsidRPr="54496019" w:rsidR="1D49DCD3">
        <w:rPr>
          <w:rFonts w:ascii="Calibri" w:hAnsi="Calibri" w:eastAsia="Calibri" w:cs="Calibri"/>
          <w:b w:val="0"/>
          <w:bCs w:val="0"/>
          <w:i w:val="0"/>
          <w:iCs w:val="0"/>
          <w:caps w:val="0"/>
          <w:smallCaps w:val="0"/>
          <w:noProof w:val="0"/>
          <w:color w:val="000000" w:themeColor="text1" w:themeTint="FF" w:themeShade="FF"/>
          <w:sz w:val="24"/>
          <w:szCs w:val="24"/>
          <w:lang w:val="es-CO"/>
        </w:rPr>
        <w:t>:</w:t>
      </w:r>
    </w:p>
    <w:p w:rsidR="54496019" w:rsidP="54496019" w:rsidRDefault="54496019" w14:paraId="1A369F56" w14:textId="0F65595E">
      <w:pPr>
        <w:jc w:val="both"/>
        <w:rPr>
          <w:rFonts w:ascii="Calibri" w:hAnsi="Calibri" w:eastAsia="Calibri" w:cs="Calibri"/>
          <w:b w:val="0"/>
          <w:bCs w:val="0"/>
          <w:i w:val="0"/>
          <w:iCs w:val="0"/>
          <w:caps w:val="0"/>
          <w:smallCaps w:val="0"/>
          <w:noProof w:val="0"/>
          <w:color w:val="000000" w:themeColor="text1" w:themeTint="FF" w:themeShade="FF"/>
          <w:sz w:val="24"/>
          <w:szCs w:val="24"/>
          <w:lang w:val="es-CO"/>
        </w:rPr>
      </w:pPr>
    </w:p>
    <w:p w:rsidR="1D49DCD3" w:rsidP="54496019" w:rsidRDefault="1D49DCD3" w14:paraId="14709EDB" w14:textId="2365EC4C">
      <w:pPr>
        <w:pStyle w:val="ListParagraph"/>
        <w:numPr>
          <w:ilvl w:val="0"/>
          <w:numId w:val="23"/>
        </w:numPr>
        <w:jc w:val="both"/>
        <w:rPr>
          <w:rFonts w:ascii="Calibri" w:hAnsi="Calibri" w:eastAsia="Calibri" w:cs="Calibri"/>
          <w:b w:val="0"/>
          <w:bCs w:val="0"/>
          <w:i w:val="0"/>
          <w:iCs w:val="0"/>
          <w:caps w:val="0"/>
          <w:smallCaps w:val="0"/>
          <w:noProof w:val="0"/>
          <w:color w:val="000000" w:themeColor="text1" w:themeTint="FF" w:themeShade="FF"/>
          <w:sz w:val="24"/>
          <w:szCs w:val="24"/>
          <w:lang w:val="es-CO"/>
        </w:rPr>
      </w:pPr>
      <w:r w:rsidRPr="54496019" w:rsidR="1D49DCD3">
        <w:rPr>
          <w:rFonts w:ascii="Calibri" w:hAnsi="Calibri" w:eastAsia="Calibri" w:cs="Calibri"/>
          <w:b w:val="0"/>
          <w:bCs w:val="0"/>
          <w:i w:val="0"/>
          <w:iCs w:val="0"/>
          <w:caps w:val="0"/>
          <w:smallCaps w:val="0"/>
          <w:noProof w:val="0"/>
          <w:color w:val="000000" w:themeColor="text1" w:themeTint="FF" w:themeShade="FF"/>
          <w:sz w:val="24"/>
          <w:szCs w:val="24"/>
          <w:lang w:val="es-CO"/>
        </w:rPr>
        <w:t>Revisión Documental: Se realizará un análisis exhaustivo de los documentos estratégicos de la SDIS, incluyendo planes de desarrollo, políticas públicas y estudios previos, para identificar los servicios y estrategias existentes que atienden a la población con discapacidad.</w:t>
      </w:r>
    </w:p>
    <w:p w:rsidR="1D49DCD3" w:rsidP="54496019" w:rsidRDefault="1D49DCD3" w14:paraId="21EE2772" w14:textId="0AAA3A49">
      <w:pPr>
        <w:pStyle w:val="ListParagraph"/>
        <w:numPr>
          <w:ilvl w:val="0"/>
          <w:numId w:val="23"/>
        </w:numPr>
        <w:jc w:val="both"/>
        <w:rPr>
          <w:rFonts w:ascii="Calibri" w:hAnsi="Calibri" w:eastAsia="Calibri" w:cs="Calibri"/>
          <w:b w:val="0"/>
          <w:bCs w:val="0"/>
          <w:i w:val="0"/>
          <w:iCs w:val="0"/>
          <w:caps w:val="0"/>
          <w:smallCaps w:val="0"/>
          <w:noProof w:val="0"/>
          <w:color w:val="000000" w:themeColor="text1" w:themeTint="FF" w:themeShade="FF"/>
          <w:sz w:val="24"/>
          <w:szCs w:val="24"/>
          <w:lang w:val="es-CO"/>
        </w:rPr>
      </w:pPr>
      <w:r w:rsidRPr="54496019" w:rsidR="1D49DCD3">
        <w:rPr>
          <w:rFonts w:ascii="Calibri" w:hAnsi="Calibri" w:eastAsia="Calibri" w:cs="Calibri"/>
          <w:b w:val="0"/>
          <w:bCs w:val="0"/>
          <w:i w:val="0"/>
          <w:iCs w:val="0"/>
          <w:caps w:val="0"/>
          <w:smallCaps w:val="0"/>
          <w:noProof w:val="0"/>
          <w:color w:val="000000" w:themeColor="text1" w:themeTint="FF" w:themeShade="FF"/>
          <w:sz w:val="24"/>
          <w:szCs w:val="24"/>
          <w:lang w:val="es-CO"/>
        </w:rPr>
        <w:t>Grupo Focal: Se llevarán a cabo con personas con discapacidad, sus familias y sus personas cuidadoras, para comprender sus necesidades y expectativas en relación con los servicios de la SDIS.</w:t>
      </w:r>
    </w:p>
    <w:p w:rsidR="1D49DCD3" w:rsidP="54496019" w:rsidRDefault="1D49DCD3" w14:paraId="30BFCE57" w14:textId="09143E89">
      <w:pPr>
        <w:pStyle w:val="ListParagraph"/>
        <w:numPr>
          <w:ilvl w:val="0"/>
          <w:numId w:val="23"/>
        </w:numPr>
        <w:jc w:val="both"/>
        <w:rPr>
          <w:rFonts w:ascii="Calibri" w:hAnsi="Calibri" w:eastAsia="Calibri" w:cs="Calibri"/>
          <w:b w:val="0"/>
          <w:bCs w:val="0"/>
          <w:i w:val="0"/>
          <w:iCs w:val="0"/>
          <w:caps w:val="0"/>
          <w:smallCaps w:val="0"/>
          <w:noProof w:val="0"/>
          <w:color w:val="000000" w:themeColor="text1" w:themeTint="FF" w:themeShade="FF"/>
          <w:sz w:val="24"/>
          <w:szCs w:val="24"/>
          <w:lang w:val="es-CO"/>
        </w:rPr>
      </w:pPr>
      <w:r w:rsidRPr="54496019" w:rsidR="1D49DCD3">
        <w:rPr>
          <w:rFonts w:ascii="Calibri" w:hAnsi="Calibri" w:eastAsia="Calibri" w:cs="Calibri"/>
          <w:b w:val="0"/>
          <w:bCs w:val="0"/>
          <w:i w:val="0"/>
          <w:iCs w:val="0"/>
          <w:caps w:val="0"/>
          <w:smallCaps w:val="0"/>
          <w:noProof w:val="0"/>
          <w:color w:val="000000" w:themeColor="text1" w:themeTint="FF" w:themeShade="FF"/>
          <w:sz w:val="24"/>
          <w:szCs w:val="24"/>
          <w:lang w:val="es-CO"/>
        </w:rPr>
        <w:t>Análisis de Datos: Los datos recopilados se analizarán para identificar patrones y prioridades, teniendo en cuenta factores como la accesibilidad, la calidad del servicio, y el impacto potencial de las adaptaciones.</w:t>
      </w:r>
    </w:p>
    <w:p w:rsidR="1D49DCD3" w:rsidP="54496019" w:rsidRDefault="1D49DCD3" w14:paraId="2FF95EBE" w14:textId="02E47967">
      <w:pPr>
        <w:pStyle w:val="ListParagraph"/>
        <w:numPr>
          <w:ilvl w:val="0"/>
          <w:numId w:val="23"/>
        </w:numPr>
        <w:jc w:val="both"/>
        <w:rPr>
          <w:rFonts w:ascii="Calibri" w:hAnsi="Calibri" w:eastAsia="Calibri" w:cs="Calibri"/>
          <w:b w:val="0"/>
          <w:bCs w:val="0"/>
          <w:i w:val="0"/>
          <w:iCs w:val="0"/>
          <w:caps w:val="0"/>
          <w:smallCaps w:val="0"/>
          <w:noProof w:val="0"/>
          <w:color w:val="000000" w:themeColor="text1" w:themeTint="FF" w:themeShade="FF"/>
          <w:sz w:val="24"/>
          <w:szCs w:val="24"/>
          <w:lang w:val="es-CO"/>
        </w:rPr>
      </w:pPr>
      <w:r w:rsidRPr="54496019" w:rsidR="1D49DCD3">
        <w:rPr>
          <w:rFonts w:ascii="Calibri" w:hAnsi="Calibri" w:eastAsia="Calibri" w:cs="Calibri"/>
          <w:b w:val="0"/>
          <w:bCs w:val="0"/>
          <w:i w:val="0"/>
          <w:iCs w:val="0"/>
          <w:caps w:val="0"/>
          <w:smallCaps w:val="0"/>
          <w:noProof w:val="0"/>
          <w:color w:val="000000" w:themeColor="text1" w:themeTint="FF" w:themeShade="FF"/>
          <w:sz w:val="24"/>
          <w:szCs w:val="24"/>
          <w:lang w:val="es-CO"/>
        </w:rPr>
        <w:t>Definición de Prioridades: Basándose en el análisis, se establecerá un ranking de servicios y estrategias que serán priorizados para la adaptación.</w:t>
      </w:r>
    </w:p>
    <w:p w:rsidR="4FF22BFA" w:rsidP="54496019" w:rsidRDefault="4FF22BFA" w14:paraId="74001E02" w14:textId="723AB9CB">
      <w:pPr>
        <w:pStyle w:val="Normal"/>
        <w:jc w:val="both"/>
        <w:rPr>
          <w:rFonts w:ascii="Calibri" w:hAnsi="Calibri" w:eastAsia="Calibri" w:cs="Calibri"/>
          <w:b w:val="1"/>
          <w:bCs w:val="1"/>
          <w:sz w:val="24"/>
          <w:szCs w:val="24"/>
        </w:rPr>
      </w:pPr>
      <w:r w:rsidRPr="54496019" w:rsidR="4FF22BFA">
        <w:rPr>
          <w:rFonts w:ascii="Calibri" w:hAnsi="Calibri" w:eastAsia="Calibri" w:cs="Calibri"/>
          <w:sz w:val="24"/>
          <w:szCs w:val="24"/>
        </w:rPr>
        <w:t xml:space="preserve"> </w:t>
      </w:r>
      <w:r w:rsidRPr="54496019" w:rsidR="576AB2F1">
        <w:rPr>
          <w:rFonts w:ascii="Calibri" w:hAnsi="Calibri" w:eastAsia="Calibri" w:cs="Calibri"/>
          <w:sz w:val="24"/>
          <w:szCs w:val="24"/>
        </w:rPr>
        <w:t xml:space="preserve"> </w:t>
      </w:r>
    </w:p>
    <w:p w:rsidR="763D5BBC" w:rsidP="54496019" w:rsidRDefault="763D5BBC" w14:paraId="12897006" w14:textId="042382A3">
      <w:pPr>
        <w:pStyle w:val="Normal"/>
        <w:jc w:val="both"/>
        <w:rPr>
          <w:rFonts w:ascii="Calibri" w:hAnsi="Calibri" w:eastAsia="Calibri" w:cs="Calibri"/>
          <w:b w:val="1"/>
          <w:bCs w:val="1"/>
          <w:i w:val="1"/>
          <w:iCs w:val="1"/>
          <w:noProof w:val="0"/>
          <w:sz w:val="24"/>
          <w:szCs w:val="24"/>
          <w:lang w:val="es-CO"/>
        </w:rPr>
      </w:pPr>
      <w:r w:rsidRPr="54496019" w:rsidR="763D5BBC">
        <w:rPr>
          <w:rFonts w:ascii="Calibri" w:hAnsi="Calibri" w:eastAsia="Calibri" w:cs="Calibri"/>
          <w:sz w:val="24"/>
          <w:szCs w:val="24"/>
        </w:rPr>
        <w:t xml:space="preserve">Dichas actividades se </w:t>
      </w:r>
      <w:r w:rsidRPr="54496019" w:rsidR="7D590AAF">
        <w:rPr>
          <w:rFonts w:ascii="Calibri" w:hAnsi="Calibri" w:eastAsia="Calibri" w:cs="Calibri"/>
          <w:sz w:val="24"/>
          <w:szCs w:val="24"/>
        </w:rPr>
        <w:t>desarrollarán</w:t>
      </w:r>
      <w:r w:rsidRPr="54496019" w:rsidR="763D5BBC">
        <w:rPr>
          <w:rFonts w:ascii="Calibri" w:hAnsi="Calibri" w:eastAsia="Calibri" w:cs="Calibri"/>
          <w:sz w:val="24"/>
          <w:szCs w:val="24"/>
        </w:rPr>
        <w:t xml:space="preserve"> bajo</w:t>
      </w:r>
      <w:r w:rsidRPr="54496019" w:rsidR="7C113806">
        <w:rPr>
          <w:rFonts w:ascii="Calibri" w:hAnsi="Calibri" w:eastAsia="Calibri" w:cs="Calibri"/>
          <w:sz w:val="24"/>
          <w:szCs w:val="24"/>
        </w:rPr>
        <w:t xml:space="preserve"> el documento Anexo de</w:t>
      </w:r>
      <w:r w:rsidRPr="54496019" w:rsidR="260F7F47">
        <w:rPr>
          <w:rFonts w:ascii="Calibri" w:hAnsi="Calibri" w:eastAsia="Calibri" w:cs="Calibri"/>
          <w:sz w:val="24"/>
          <w:szCs w:val="24"/>
        </w:rPr>
        <w:t>nominado</w:t>
      </w:r>
      <w:r w:rsidRPr="54496019" w:rsidR="260F7F47">
        <w:rPr>
          <w:rFonts w:ascii="Calibri" w:hAnsi="Calibri" w:eastAsia="Calibri" w:cs="Calibri"/>
          <w:b w:val="1"/>
          <w:bCs w:val="1"/>
          <w:i w:val="1"/>
          <w:iCs w:val="1"/>
          <w:sz w:val="24"/>
          <w:szCs w:val="24"/>
        </w:rPr>
        <w:t xml:space="preserve"> </w:t>
      </w:r>
      <w:r w:rsidRPr="54496019" w:rsidR="5A52C582">
        <w:rPr>
          <w:rFonts w:ascii="Calibri" w:hAnsi="Calibri" w:eastAsia="Calibri" w:cs="Calibri"/>
          <w:b w:val="1"/>
          <w:bCs w:val="1"/>
          <w:i w:val="1"/>
          <w:iCs w:val="1"/>
          <w:noProof w:val="0"/>
          <w:sz w:val="24"/>
          <w:szCs w:val="24"/>
          <w:lang w:val="es-CO"/>
        </w:rPr>
        <w:t>Plan de Acción Fase I: Priorización de Servicios y Estrategias de la SDIS Adaptados con Enfoque Diferencial de Discapacidad</w:t>
      </w:r>
      <w:r w:rsidRPr="54496019" w:rsidR="1F1B3CF6">
        <w:rPr>
          <w:rFonts w:ascii="Calibri" w:hAnsi="Calibri" w:eastAsia="Calibri" w:cs="Calibri"/>
          <w:b w:val="1"/>
          <w:bCs w:val="1"/>
          <w:i w:val="1"/>
          <w:iCs w:val="1"/>
          <w:noProof w:val="0"/>
          <w:sz w:val="24"/>
          <w:szCs w:val="24"/>
          <w:lang w:val="es-CO"/>
        </w:rPr>
        <w:t xml:space="preserve">. </w:t>
      </w:r>
    </w:p>
    <w:p w:rsidR="005C4F35" w:rsidP="54496019" w:rsidRDefault="005C4F35" w14:paraId="670AEDB2" w14:textId="691610FA">
      <w:pPr>
        <w:pStyle w:val="Normal"/>
        <w:jc w:val="both"/>
        <w:rPr>
          <w:rFonts w:ascii="Calibri" w:hAnsi="Calibri" w:eastAsia="Calibri" w:cs="Calibri"/>
          <w:b w:val="1"/>
          <w:bCs w:val="1"/>
          <w:sz w:val="24"/>
          <w:szCs w:val="24"/>
        </w:rPr>
      </w:pPr>
    </w:p>
    <w:p w:rsidR="005C4F35" w:rsidP="361F670F" w:rsidRDefault="005C4F35" w14:paraId="1670F934" w14:textId="2CD3A66E">
      <w:pPr>
        <w:pStyle w:val="Normal"/>
        <w:jc w:val="both"/>
        <w:rPr>
          <w:rFonts w:ascii="Calibri" w:hAnsi="Calibri" w:eastAsia="Calibri" w:cs="Calibri"/>
          <w:b w:val="1"/>
          <w:bCs w:val="1"/>
          <w:sz w:val="24"/>
          <w:szCs w:val="24"/>
        </w:rPr>
      </w:pPr>
      <w:r w:rsidRPr="54496019" w:rsidR="576AB2F1">
        <w:rPr>
          <w:rFonts w:ascii="Calibri" w:hAnsi="Calibri" w:eastAsia="Calibri" w:cs="Calibri"/>
          <w:b w:val="1"/>
          <w:bCs w:val="1"/>
          <w:sz w:val="24"/>
          <w:szCs w:val="24"/>
        </w:rPr>
        <w:t>Criterios de Priorización</w:t>
      </w:r>
    </w:p>
    <w:p w:rsidR="005C4F35" w:rsidP="361F670F" w:rsidRDefault="005C4F35" w14:paraId="1D11F014" w14:textId="7DF79841">
      <w:pPr>
        <w:pStyle w:val="Normal"/>
        <w:jc w:val="both"/>
        <w:rPr>
          <w:rFonts w:ascii="Calibri" w:hAnsi="Calibri" w:eastAsia="Calibri" w:cs="Calibri"/>
          <w:b w:val="1"/>
          <w:bCs w:val="1"/>
          <w:sz w:val="24"/>
          <w:szCs w:val="24"/>
        </w:rPr>
      </w:pPr>
    </w:p>
    <w:p w:rsidR="005C4F35" w:rsidP="361F670F" w:rsidRDefault="005C4F35" w14:paraId="746F1CE3" w14:textId="2CFB9B53">
      <w:pPr>
        <w:pStyle w:val="Normal"/>
        <w:jc w:val="both"/>
        <w:rPr>
          <w:rFonts w:ascii="Calibri" w:hAnsi="Calibri" w:eastAsia="Calibri" w:cs="Calibri"/>
          <w:sz w:val="24"/>
          <w:szCs w:val="24"/>
        </w:rPr>
      </w:pPr>
      <w:r w:rsidRPr="361F670F" w:rsidR="576AB2F1">
        <w:rPr>
          <w:rFonts w:ascii="Calibri" w:hAnsi="Calibri" w:eastAsia="Calibri" w:cs="Calibri"/>
          <w:sz w:val="24"/>
          <w:szCs w:val="24"/>
        </w:rPr>
        <w:t>Para asegurar que la adaptación de los servicios sea efectiva y responda a las necesidades reales de las personas con discapacidad, se aplicarán los siguientes criterios de priorización:</w:t>
      </w:r>
    </w:p>
    <w:p w:rsidR="005C4F35" w:rsidP="361F670F" w:rsidRDefault="005C4F35" w14:paraId="0694CBBC" w14:textId="2C25FF2D">
      <w:pPr>
        <w:pStyle w:val="Normal"/>
        <w:jc w:val="both"/>
        <w:rPr>
          <w:rFonts w:ascii="Calibri" w:hAnsi="Calibri" w:eastAsia="Calibri" w:cs="Calibri"/>
          <w:sz w:val="24"/>
          <w:szCs w:val="24"/>
        </w:rPr>
      </w:pPr>
    </w:p>
    <w:p w:rsidR="005C4F35" w:rsidP="361F670F" w:rsidRDefault="005C4F35" w14:paraId="33B4F677" w14:textId="36A3492D">
      <w:pPr>
        <w:pStyle w:val="ListParagraph"/>
        <w:numPr>
          <w:ilvl w:val="0"/>
          <w:numId w:val="5"/>
        </w:numPr>
        <w:jc w:val="both"/>
        <w:rPr>
          <w:rFonts w:ascii="Calibri" w:hAnsi="Calibri" w:eastAsia="Calibri" w:cs="Calibri"/>
          <w:sz w:val="24"/>
          <w:szCs w:val="24"/>
        </w:rPr>
      </w:pPr>
      <w:r w:rsidRPr="361F670F" w:rsidR="576AB2F1">
        <w:rPr>
          <w:rFonts w:ascii="Calibri" w:hAnsi="Calibri" w:eastAsia="Calibri" w:cs="Calibri"/>
          <w:sz w:val="24"/>
          <w:szCs w:val="24"/>
        </w:rPr>
        <w:t>Impacto en la Calidad de Vida: Se priorizarán los servicios que tengan un mayor impacto positivo en la calidad de vida de las personas con discapacidad.</w:t>
      </w:r>
    </w:p>
    <w:p w:rsidR="005C4F35" w:rsidP="361F670F" w:rsidRDefault="005C4F35" w14:paraId="40F0235D" w14:textId="48C29E0E">
      <w:pPr>
        <w:pStyle w:val="ListParagraph"/>
        <w:numPr>
          <w:ilvl w:val="0"/>
          <w:numId w:val="5"/>
        </w:numPr>
        <w:jc w:val="both"/>
        <w:rPr>
          <w:rFonts w:ascii="Calibri" w:hAnsi="Calibri" w:eastAsia="Calibri" w:cs="Calibri"/>
          <w:sz w:val="24"/>
          <w:szCs w:val="24"/>
        </w:rPr>
      </w:pPr>
      <w:r w:rsidRPr="361F670F" w:rsidR="576AB2F1">
        <w:rPr>
          <w:rFonts w:ascii="Calibri" w:hAnsi="Calibri" w:eastAsia="Calibri" w:cs="Calibri"/>
          <w:sz w:val="24"/>
          <w:szCs w:val="24"/>
        </w:rPr>
        <w:t>Accesibilidad: Se evaluará la accesibilidad actual de los servicios, priorizando aquellos que presentan mayores barreras para las personas con discapacidad.</w:t>
      </w:r>
    </w:p>
    <w:p w:rsidR="005C4F35" w:rsidP="361F670F" w:rsidRDefault="005C4F35" w14:paraId="1C32879E" w14:textId="7F2F9D9B">
      <w:pPr>
        <w:pStyle w:val="ListParagraph"/>
        <w:numPr>
          <w:ilvl w:val="0"/>
          <w:numId w:val="5"/>
        </w:numPr>
        <w:jc w:val="both"/>
        <w:rPr>
          <w:rFonts w:ascii="Calibri" w:hAnsi="Calibri" w:eastAsia="Calibri" w:cs="Calibri"/>
          <w:sz w:val="24"/>
          <w:szCs w:val="24"/>
        </w:rPr>
      </w:pPr>
      <w:r w:rsidRPr="361F670F" w:rsidR="576AB2F1">
        <w:rPr>
          <w:rFonts w:ascii="Calibri" w:hAnsi="Calibri" w:eastAsia="Calibri" w:cs="Calibri"/>
          <w:sz w:val="24"/>
          <w:szCs w:val="24"/>
        </w:rPr>
        <w:t>Cobertura: Se priorizarán los servicios que atienden a un mayor número de personas con discapacidad.</w:t>
      </w:r>
    </w:p>
    <w:p w:rsidR="005C4F35" w:rsidP="361F670F" w:rsidRDefault="005C4F35" w14:paraId="0530961C" w14:textId="18B6B7EA">
      <w:pPr>
        <w:pStyle w:val="ListParagraph"/>
        <w:numPr>
          <w:ilvl w:val="0"/>
          <w:numId w:val="5"/>
        </w:numPr>
        <w:jc w:val="both"/>
        <w:rPr>
          <w:rFonts w:ascii="Calibri" w:hAnsi="Calibri" w:eastAsia="Calibri" w:cs="Calibri"/>
          <w:sz w:val="24"/>
          <w:szCs w:val="24"/>
        </w:rPr>
      </w:pPr>
      <w:r w:rsidRPr="361F670F" w:rsidR="576AB2F1">
        <w:rPr>
          <w:rFonts w:ascii="Calibri" w:hAnsi="Calibri" w:eastAsia="Calibri" w:cs="Calibri"/>
          <w:sz w:val="24"/>
          <w:szCs w:val="24"/>
        </w:rPr>
        <w:t>Sostenibilidad: Se considerará la capacidad de los servicios para mantener las adaptaciones a largo plazo.</w:t>
      </w:r>
    </w:p>
    <w:p w:rsidR="005C4F35" w:rsidP="361F670F" w:rsidRDefault="005C4F35" w14:paraId="115B4DDE" w14:textId="5190C4B6">
      <w:pPr>
        <w:pStyle w:val="ListParagraph"/>
        <w:numPr>
          <w:ilvl w:val="0"/>
          <w:numId w:val="5"/>
        </w:numPr>
        <w:jc w:val="both"/>
        <w:rPr>
          <w:rFonts w:ascii="Calibri" w:hAnsi="Calibri" w:eastAsia="Calibri" w:cs="Calibri"/>
          <w:sz w:val="24"/>
          <w:szCs w:val="24"/>
        </w:rPr>
      </w:pPr>
      <w:r w:rsidRPr="361F670F" w:rsidR="576AB2F1">
        <w:rPr>
          <w:rFonts w:ascii="Calibri" w:hAnsi="Calibri" w:eastAsia="Calibri" w:cs="Calibri"/>
          <w:sz w:val="24"/>
          <w:szCs w:val="24"/>
        </w:rPr>
        <w:t>Urgencia: Se dará prioridad a los servicios que actualmente presentan deficiencias críticas que afectan gravemente a las personas con discapacidad.</w:t>
      </w:r>
    </w:p>
    <w:p w:rsidR="005C4F35" w:rsidP="361F670F" w:rsidRDefault="005C4F35" w14:paraId="0362891F" w14:textId="7C4BAEB1">
      <w:pPr>
        <w:pStyle w:val="ListParagraph"/>
        <w:ind w:left="720"/>
        <w:jc w:val="both"/>
        <w:rPr>
          <w:rFonts w:ascii="Calibri" w:hAnsi="Calibri" w:eastAsia="Calibri" w:cs="Calibri"/>
          <w:sz w:val="24"/>
          <w:szCs w:val="24"/>
        </w:rPr>
      </w:pPr>
    </w:p>
    <w:p w:rsidR="005C4F35" w:rsidP="361F670F" w:rsidRDefault="005C4F35" w14:paraId="4B411896" w14:textId="63740CB8">
      <w:pPr>
        <w:pStyle w:val="Normal"/>
        <w:jc w:val="both"/>
        <w:rPr>
          <w:rFonts w:ascii="Calibri" w:hAnsi="Calibri" w:eastAsia="Calibri" w:cs="Calibri"/>
          <w:b w:val="1"/>
          <w:bCs w:val="1"/>
          <w:sz w:val="24"/>
          <w:szCs w:val="24"/>
        </w:rPr>
      </w:pPr>
      <w:r w:rsidRPr="54496019" w:rsidR="576AB2F1">
        <w:rPr>
          <w:rFonts w:ascii="Calibri" w:hAnsi="Calibri" w:eastAsia="Calibri" w:cs="Calibri"/>
          <w:b w:val="1"/>
          <w:bCs w:val="1"/>
          <w:sz w:val="24"/>
          <w:szCs w:val="24"/>
        </w:rPr>
        <w:t xml:space="preserve">Resultados </w:t>
      </w:r>
    </w:p>
    <w:p w:rsidR="005C4F35" w:rsidP="361F670F" w:rsidRDefault="005C4F35" w14:paraId="11554CE0" w14:textId="2A766C74">
      <w:pPr>
        <w:pStyle w:val="Normal"/>
        <w:jc w:val="both"/>
        <w:rPr>
          <w:rFonts w:ascii="Calibri" w:hAnsi="Calibri" w:eastAsia="Calibri" w:cs="Calibri"/>
          <w:sz w:val="24"/>
          <w:szCs w:val="24"/>
        </w:rPr>
      </w:pPr>
    </w:p>
    <w:p w:rsidR="005C4F35" w:rsidP="361F670F" w:rsidRDefault="005C4F35" w14:paraId="08665599" w14:textId="264589E9">
      <w:pPr>
        <w:pStyle w:val="Normal"/>
        <w:jc w:val="both"/>
        <w:rPr>
          <w:rFonts w:ascii="Calibri" w:hAnsi="Calibri" w:eastAsia="Calibri" w:cs="Calibri"/>
          <w:sz w:val="24"/>
          <w:szCs w:val="24"/>
        </w:rPr>
      </w:pPr>
      <w:r w:rsidRPr="361F670F" w:rsidR="576AB2F1">
        <w:rPr>
          <w:rFonts w:ascii="Calibri" w:hAnsi="Calibri" w:eastAsia="Calibri" w:cs="Calibri"/>
          <w:sz w:val="24"/>
          <w:szCs w:val="24"/>
        </w:rPr>
        <w:t>Al final de esta fase, se espera contar con un listado de servicios y estrategias priorizados que guiarán las siguientes fases del proceso de adaptación. Este listado servirá como base para el desarrollo de planes específicos de adaptación, asegurando que los servicios sociales de la SDIS sean inclusivos y accesibles para todas las personas, especialmente aquellas con discapacidad.</w:t>
      </w:r>
    </w:p>
    <w:p w:rsidR="005C4F35" w:rsidP="361F670F" w:rsidRDefault="005C4F35" w14:paraId="110DCD57" w14:textId="2F601CB4">
      <w:pPr>
        <w:pStyle w:val="Normal"/>
        <w:jc w:val="both"/>
        <w:rPr>
          <w:rFonts w:ascii="Calibri" w:hAnsi="Calibri" w:eastAsia="Calibri" w:cs="Calibri"/>
          <w:sz w:val="24"/>
          <w:szCs w:val="24"/>
        </w:rPr>
      </w:pPr>
    </w:p>
    <w:p w:rsidR="005C4F35" w:rsidP="361F670F" w:rsidRDefault="005C4F35" w14:paraId="5DAB6C7B" w14:textId="32951ABD">
      <w:pPr>
        <w:rPr>
          <w:rFonts w:ascii="Calibri" w:hAnsi="Calibri" w:eastAsia="Calibri" w:cs="Calibri"/>
          <w:sz w:val="24"/>
          <w:szCs w:val="24"/>
        </w:rPr>
      </w:pPr>
    </w:p>
    <w:p w:rsidR="0CD2E889" w:rsidP="361F670F" w:rsidRDefault="0CD2E889" w14:paraId="70F507D5" w14:textId="453DC557">
      <w:pPr>
        <w:pStyle w:val="Normal"/>
        <w:spacing w:before="0" w:beforeAutospacing="off" w:after="160" w:afterAutospacing="off" w:line="240" w:lineRule="auto"/>
        <w:ind/>
        <w:contextualSpacing/>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r w:rsidRPr="361F670F" w:rsidR="6CABD804">
        <w:rPr>
          <w:rFonts w:ascii="Calibri" w:hAnsi="Calibri" w:eastAsia="Calibri" w:cs="Calibri"/>
          <w:b w:val="1"/>
          <w:bCs w:val="1"/>
          <w:sz w:val="24"/>
          <w:szCs w:val="24"/>
        </w:rPr>
        <w:t xml:space="preserve">Fase II. </w:t>
      </w:r>
      <w:r w:rsidRPr="361F670F" w:rsidR="4E1908BA">
        <w:rPr>
          <w:rFonts w:ascii="Calibri" w:hAnsi="Calibri" w:eastAsia="Calibri" w:cs="Calibri"/>
          <w:b w:val="1"/>
          <w:bCs w:val="1"/>
          <w:sz w:val="24"/>
          <w:szCs w:val="24"/>
        </w:rPr>
        <w:t xml:space="preserve"> </w:t>
      </w:r>
      <w:r w:rsidRPr="361F670F" w:rsidR="4E1908B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Metodología de adaptación del enfoque de Discapacidad en los Servicios o Estrategias de las SDIS.</w:t>
      </w:r>
    </w:p>
    <w:p w:rsidR="0CD2E889" w:rsidP="361F670F" w:rsidRDefault="0CD2E889" w14:paraId="407FEE28" w14:textId="5350D7E8">
      <w:pPr>
        <w:pStyle w:val="Normal"/>
        <w:spacing w:before="0" w:beforeAutospacing="off" w:after="160" w:afterAutospacing="off" w:line="240" w:lineRule="auto"/>
        <w:ind/>
        <w:contextualSpacing/>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4A1063A1" w14:textId="0F90BB4F">
      <w:pPr>
        <w:pStyle w:val="Normal"/>
        <w:spacing w:before="0" w:beforeAutospacing="off" w:after="160" w:afterAutospacing="off" w:line="240" w:lineRule="auto"/>
        <w:ind/>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r w:rsidRPr="54496019" w:rsidR="4E1908B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 xml:space="preserve">Objetivo: </w:t>
      </w:r>
      <w:r w:rsidRPr="54496019" w:rsidR="4E1908B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Apropiar el enfoque poblacional-diferencial de discapacidad en los servicios sociales de la SDIS, para garantizar la participación efectiva de la población con discapacidad dentro de la oferta de la entidad. </w:t>
      </w:r>
    </w:p>
    <w:p w:rsidR="0CD2E889" w:rsidP="54496019" w:rsidRDefault="0CD2E889" w14:paraId="6F77ABB5" w14:textId="764E38C2">
      <w:pPr>
        <w:pStyle w:val="Normal"/>
        <w:spacing w:before="0" w:beforeAutospacing="off" w:after="160" w:afterAutospacing="off" w:line="240" w:lineRule="auto"/>
        <w:ind/>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0F1F7B97" w14:textId="7463646A">
      <w:pPr>
        <w:pStyle w:val="Normal"/>
        <w:spacing w:before="0" w:beforeAutospacing="off" w:after="160" w:afterAutospacing="off" w:line="240" w:lineRule="auto"/>
        <w:ind/>
        <w:contextualSpacing/>
        <w:jc w:val="both"/>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r w:rsidRPr="54496019" w:rsidR="6B2EFD1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Metodología</w:t>
      </w:r>
      <w:r w:rsidRPr="54496019" w:rsidR="6B2EFD1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 xml:space="preserve">: </w:t>
      </w:r>
    </w:p>
    <w:p w:rsidR="0CD2E889" w:rsidP="54496019" w:rsidRDefault="0CD2E889" w14:paraId="34156901" w14:textId="2FD58C0C">
      <w:pPr>
        <w:pStyle w:val="ListParagraph"/>
        <w:numPr>
          <w:ilvl w:val="0"/>
          <w:numId w:val="24"/>
        </w:numPr>
        <w:spacing w:before="0" w:beforeAutospacing="off" w:after="160" w:afterAutospacing="off" w:line="240" w:lineRule="auto"/>
        <w:ind/>
        <w:contextualSpacing/>
        <w:jc w:val="both"/>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r w:rsidRPr="54496019" w:rsidR="6B2EFD1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Acción 1. Caracterización del Servicio y de la Población:</w:t>
      </w:r>
    </w:p>
    <w:p w:rsidR="0CD2E889" w:rsidP="54496019" w:rsidRDefault="0CD2E889" w14:paraId="455A1840" w14:textId="1E7789AC">
      <w:pPr>
        <w:pStyle w:val="ListParagraph"/>
        <w:spacing w:before="0" w:beforeAutospacing="off" w:after="160" w:afterAutospacing="off" w:line="240" w:lineRule="auto"/>
        <w:ind w:left="720"/>
        <w:contextualSpacing/>
        <w:jc w:val="both"/>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5F800E05" w14:textId="18F9A145">
      <w:pPr>
        <w:pStyle w:val="ListParagraph"/>
        <w:spacing w:before="0" w:beforeAutospacing="off" w:after="160" w:afterAutospacing="off" w:line="240" w:lineRule="auto"/>
        <w:ind w:left="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Objetivo:</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Comprender la situación actual de los servicios de la SDIS en términos de accesibilidad y uso por parte de la población con discapacidad, identificando barreras y oportunidades para su mejora.</w:t>
      </w:r>
    </w:p>
    <w:p w:rsidR="0CD2E889" w:rsidP="54496019" w:rsidRDefault="0CD2E889" w14:paraId="3FD3519E" w14:textId="650F497C">
      <w:pPr>
        <w:pStyle w:val="ListParagraph"/>
        <w:spacing w:before="0" w:beforeAutospacing="off" w:after="160" w:afterAutospacing="off" w:line="240" w:lineRule="auto"/>
        <w:ind w:left="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3D525772" w14:textId="5E2A4E93">
      <w:pPr>
        <w:pStyle w:val="ListParagraph"/>
        <w:spacing w:before="0" w:beforeAutospacing="off" w:after="160" w:afterAutospacing="off" w:line="240" w:lineRule="auto"/>
        <w:ind w:left="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Actividad 1 Auditoría de accesibilidad de los servicios actuales:</w:t>
      </w:r>
      <w:r w:rsidRPr="54496019" w:rsidR="0C645AA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 xml:space="preserve">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Realizar una revisión detallada de la accesibilidad de los servicios, cubriendo aspectos físicos, comunicativos, actitudinales y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p</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rocedimentales.</w:t>
      </w:r>
    </w:p>
    <w:p w:rsidR="0CD2E889" w:rsidP="54496019" w:rsidRDefault="0CD2E889" w14:paraId="46C56ABE" w14:textId="775B68D5">
      <w:pPr>
        <w:pStyle w:val="ListParagraph"/>
        <w:spacing w:before="0" w:beforeAutospacing="off" w:after="160" w:afterAutospacing="off" w:line="240" w:lineRule="auto"/>
        <w:ind w:left="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4755ED17" w14:textId="3982BAAF">
      <w:pPr>
        <w:pStyle w:val="ListParagraph"/>
        <w:spacing w:before="0" w:beforeAutospacing="off" w:after="160" w:afterAutospacing="off" w:line="240" w:lineRule="auto"/>
        <w:ind w:left="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Tareas</w:t>
      </w:r>
      <w:r w:rsidRPr="54496019" w:rsidR="4A9D612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w:t>
      </w:r>
    </w:p>
    <w:p w:rsidR="0CD2E889" w:rsidP="54496019" w:rsidRDefault="0CD2E889" w14:paraId="7FEBE4F3" w14:textId="51E04FD8">
      <w:pPr>
        <w:pStyle w:val="ListParagraph"/>
        <w:numPr>
          <w:ilvl w:val="0"/>
          <w:numId w:val="25"/>
        </w:numPr>
        <w:spacing w:before="0" w:beforeAutospacing="off" w:after="160" w:afterAutospacing="off" w:line="240" w:lineRule="auto"/>
        <w:ind/>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Evaluar las instalaciones físicas (rampas, señalización, baños accesibles, etc.).</w:t>
      </w:r>
    </w:p>
    <w:p w:rsidR="0CD2E889" w:rsidP="54496019" w:rsidRDefault="0CD2E889" w14:paraId="367C7675" w14:textId="185E5966">
      <w:pPr>
        <w:pStyle w:val="ListParagraph"/>
        <w:numPr>
          <w:ilvl w:val="0"/>
          <w:numId w:val="25"/>
        </w:numPr>
        <w:spacing w:before="0" w:beforeAutospacing="off" w:after="160" w:afterAutospacing="off" w:line="240" w:lineRule="auto"/>
        <w:ind/>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Revisar la accesibilidad comunicativa (disponibilidad de intérpretes de lengua de señas, materiales en braille, lectura fácil).</w:t>
      </w:r>
    </w:p>
    <w:p w:rsidR="0CD2E889" w:rsidP="54496019" w:rsidRDefault="0CD2E889" w14:paraId="3EBAB1A7" w14:textId="7D1A586A">
      <w:pPr>
        <w:pStyle w:val="ListParagraph"/>
        <w:numPr>
          <w:ilvl w:val="0"/>
          <w:numId w:val="25"/>
        </w:numPr>
        <w:spacing w:before="0" w:beforeAutospacing="off" w:after="160" w:afterAutospacing="off" w:line="240" w:lineRule="auto"/>
        <w:ind/>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Detectar barreras actitudinales a través de observaciones y entrevistas con el personal.</w:t>
      </w:r>
    </w:p>
    <w:p w:rsidR="0CD2E889" w:rsidP="54496019" w:rsidRDefault="0CD2E889" w14:paraId="2BDC6C2F" w14:textId="76EF9129">
      <w:pPr>
        <w:pStyle w:val="ListParagraph"/>
        <w:numPr>
          <w:ilvl w:val="0"/>
          <w:numId w:val="25"/>
        </w:numPr>
        <w:spacing w:before="0" w:beforeAutospacing="off" w:after="160" w:afterAutospacing="off" w:line="240" w:lineRule="auto"/>
        <w:ind/>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Revisar procesos y procedimientos para asegurarse de que sean inclusivos y comprensibles.</w:t>
      </w:r>
    </w:p>
    <w:p w:rsidR="0CD2E889" w:rsidP="54496019" w:rsidRDefault="0CD2E889" w14:paraId="1E332351" w14:textId="75A1FDEE">
      <w:pPr>
        <w:pStyle w:val="Normal"/>
        <w:spacing w:before="0" w:beforeAutospacing="off" w:after="160" w:afterAutospacing="off" w:line="240" w:lineRule="auto"/>
        <w:ind w:firstLine="720"/>
        <w:contextualSpacing/>
        <w:jc w:val="both"/>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Resultado Esperado:</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Informe de auditoría que detalla las barreras encontradas y</w:t>
      </w:r>
      <w:r w:rsidRPr="54496019" w:rsidR="40B6F19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w:t>
      </w:r>
      <w:r>
        <w:tab/>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recomendaciones para su eliminación.</w:t>
      </w:r>
    </w:p>
    <w:p w:rsidR="0CD2E889" w:rsidP="54496019" w:rsidRDefault="0CD2E889" w14:paraId="3046D1DE" w14:textId="6F8924BF">
      <w:pPr>
        <w:pStyle w:val="Normal"/>
        <w:spacing w:before="0" w:beforeAutospacing="off" w:after="160" w:afterAutospacing="off" w:line="240" w:lineRule="auto"/>
        <w:ind/>
        <w:contextualSpacing/>
        <w:jc w:val="center"/>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pPr>
    </w:p>
    <w:p w:rsidR="0CD2E889" w:rsidP="54496019" w:rsidRDefault="0CD2E889" w14:paraId="403AF4D0" w14:textId="573358A5">
      <w:pPr>
        <w:pStyle w:val="Normal"/>
        <w:spacing w:before="0" w:beforeAutospacing="off" w:after="160" w:afterAutospacing="off" w:line="240" w:lineRule="auto"/>
        <w:ind w:firstLine="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r w:rsidRPr="54496019" w:rsidR="4319BB33">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 xml:space="preserve">Actividad 2.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 xml:space="preserve">Realización de encuestas y entrevistas con personas con discapacidad, sus </w:t>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familias y organizaciones que las representan:</w:t>
      </w:r>
      <w:r w:rsidRPr="54496019" w:rsidR="7A856B7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Recoger información directa de los </w:t>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usuarios y sus familias sobre sus experiencias, percepciones y necesidades respecto a los </w:t>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servicios de la SDIS.</w:t>
      </w:r>
    </w:p>
    <w:p w:rsidR="0CD2E889" w:rsidP="54496019" w:rsidRDefault="0CD2E889" w14:paraId="0B4C9107" w14:textId="1FBC28FA">
      <w:pPr>
        <w:pStyle w:val="Normal"/>
        <w:spacing w:before="0" w:beforeAutospacing="off" w:after="160" w:afterAutospacing="off" w:line="240" w:lineRule="auto"/>
        <w:ind w:firstLine="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66EB1D39" w14:textId="1DE395C2">
      <w:pPr>
        <w:pStyle w:val="Normal"/>
        <w:spacing w:before="0" w:beforeAutospacing="off" w:after="160" w:afterAutospacing="off" w:line="240" w:lineRule="auto"/>
        <w:ind w:firstLine="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Tareas:</w:t>
      </w:r>
    </w:p>
    <w:p w:rsidR="0CD2E889" w:rsidP="54496019" w:rsidRDefault="0CD2E889" w14:paraId="7053DAB9" w14:textId="1A1A4C95">
      <w:pPr>
        <w:pStyle w:val="ListParagraph"/>
        <w:numPr>
          <w:ilvl w:val="0"/>
          <w:numId w:val="26"/>
        </w:numPr>
        <w:spacing w:before="0" w:beforeAutospacing="off" w:after="160" w:afterAutospacing="off" w:line="240" w:lineRule="auto"/>
        <w:ind/>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Diseñar encuestas accesibles y entrevistas estructuradas para personas con diferentes tipos de discapacidad.</w:t>
      </w:r>
    </w:p>
    <w:p w:rsidR="0CD2E889" w:rsidP="54496019" w:rsidRDefault="0CD2E889" w14:paraId="586FED97" w14:textId="4AE6BFD5">
      <w:pPr>
        <w:pStyle w:val="ListParagraph"/>
        <w:numPr>
          <w:ilvl w:val="0"/>
          <w:numId w:val="26"/>
        </w:numPr>
        <w:spacing w:before="0" w:beforeAutospacing="off" w:after="160" w:afterAutospacing="off" w:line="240" w:lineRule="auto"/>
        <w:ind/>
        <w:contextualSpacing/>
        <w:jc w:val="both"/>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Contactar y coordinar con organizaciones de la sociedad civil y grupos de personas con discapacidad.</w:t>
      </w:r>
    </w:p>
    <w:p w:rsidR="0CD2E889" w:rsidP="54496019" w:rsidRDefault="0CD2E889" w14:paraId="1F58DE13" w14:textId="1C6D254E">
      <w:pPr>
        <w:pStyle w:val="ListParagraph"/>
        <w:numPr>
          <w:ilvl w:val="0"/>
          <w:numId w:val="26"/>
        </w:numPr>
        <w:spacing w:before="0" w:beforeAutospacing="off" w:after="160" w:afterAutospacing="off" w:line="240" w:lineRule="auto"/>
        <w:ind/>
        <w:contextualSpacing/>
        <w:jc w:val="both"/>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Analizar los resultados de las encuestas e identificar áreas críticas de mejora.</w:t>
      </w:r>
    </w:p>
    <w:p w:rsidR="0CD2E889" w:rsidP="54496019" w:rsidRDefault="0CD2E889" w14:paraId="6A474007" w14:textId="73EE695D">
      <w:pPr>
        <w:pStyle w:val="Normal"/>
        <w:spacing w:before="0" w:beforeAutospacing="off" w:after="160" w:afterAutospacing="off" w:line="240" w:lineRule="auto"/>
        <w:ind w:firstLine="720"/>
        <w:contextualSpacing/>
        <w:jc w:val="both"/>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 xml:space="preserve">Resultado Esperado: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Información cualitativa y cuantitativa sobre la experiencia de la </w:t>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población con discapacidad respecto a los servicios.</w:t>
      </w:r>
    </w:p>
    <w:p w:rsidR="0CD2E889" w:rsidP="54496019" w:rsidRDefault="0CD2E889" w14:paraId="39595C21" w14:textId="5AC52F0F">
      <w:pPr>
        <w:pStyle w:val="Normal"/>
        <w:spacing w:before="0" w:beforeAutospacing="off" w:after="160" w:afterAutospacing="off" w:line="240" w:lineRule="auto"/>
        <w:ind w:firstLine="720"/>
        <w:contextualSpacing/>
        <w:jc w:val="center"/>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664A719D" w14:textId="13CF5BE0">
      <w:pPr>
        <w:pStyle w:val="Normal"/>
        <w:spacing w:before="0" w:beforeAutospacing="off" w:after="160" w:afterAutospacing="off" w:line="240" w:lineRule="auto"/>
        <w:ind w:firstLine="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pPr>
      <w:r w:rsidRPr="54496019" w:rsidR="61F0ED7C">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 xml:space="preserve">Actividad 3.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Evaluación de datos existentes sobre el uso y accesibilidad de los servicios:</w:t>
      </w:r>
      <w:r w:rsidRPr="54496019" w:rsidR="3CA68082">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 xml:space="preserve"> </w:t>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Analizar datos previos sobre el acceso y uso de los servicios por parte de la población </w:t>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con discapacidad para identificar patrones y desafíos.</w:t>
      </w:r>
    </w:p>
    <w:p w:rsidR="0CD2E889" w:rsidP="54496019" w:rsidRDefault="0CD2E889" w14:paraId="78FE395A" w14:textId="1C554840">
      <w:pPr>
        <w:pStyle w:val="Normal"/>
        <w:spacing w:before="0" w:beforeAutospacing="off" w:after="160" w:afterAutospacing="off" w:line="240" w:lineRule="auto"/>
        <w:ind w:firstLine="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209B40E8" w14:textId="2022FE6D">
      <w:pPr>
        <w:pStyle w:val="Normal"/>
        <w:spacing w:before="0" w:beforeAutospacing="off" w:after="160" w:afterAutospacing="off" w:line="240" w:lineRule="auto"/>
        <w:ind w:firstLine="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Tareas:</w:t>
      </w:r>
    </w:p>
    <w:p w:rsidR="0CD2E889" w:rsidP="54496019" w:rsidRDefault="0CD2E889" w14:paraId="026A1E66" w14:textId="359B8951">
      <w:pPr>
        <w:pStyle w:val="ListParagraph"/>
        <w:numPr>
          <w:ilvl w:val="0"/>
          <w:numId w:val="27"/>
        </w:numPr>
        <w:spacing w:before="0" w:beforeAutospacing="off" w:after="160" w:afterAutospacing="off" w:line="240" w:lineRule="auto"/>
        <w:ind/>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Recopilar datos históricos sobre el acceso a los servicios por parte de la población con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discapacidad.</w:t>
      </w:r>
    </w:p>
    <w:p w:rsidR="0CD2E889" w:rsidP="54496019" w:rsidRDefault="0CD2E889" w14:paraId="1647469D" w14:textId="77D40C54">
      <w:pPr>
        <w:pStyle w:val="ListParagraph"/>
        <w:numPr>
          <w:ilvl w:val="0"/>
          <w:numId w:val="27"/>
        </w:numPr>
        <w:spacing w:before="0" w:beforeAutospacing="off" w:after="160" w:afterAutospacing="off" w:line="240" w:lineRule="auto"/>
        <w:ind/>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Identificar tendencias en el uso de los servicios (¿qué servicios son más utilizados?,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¿dónde existen mayores barreras?).</w:t>
      </w:r>
    </w:p>
    <w:p w:rsidR="0CD2E889" w:rsidP="54496019" w:rsidRDefault="0CD2E889" w14:paraId="54D51F2A" w14:textId="30C70842">
      <w:pPr>
        <w:pStyle w:val="ListParagraph"/>
        <w:numPr>
          <w:ilvl w:val="0"/>
          <w:numId w:val="27"/>
        </w:numPr>
        <w:spacing w:before="0" w:beforeAutospacing="off" w:after="160" w:afterAutospacing="off" w:line="240" w:lineRule="auto"/>
        <w:ind/>
        <w:contextualSpacing/>
        <w:jc w:val="both"/>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Cruzar estos datos con la información de la auditoría y las encuestas para obtener una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visión integral.</w:t>
      </w:r>
    </w:p>
    <w:p w:rsidR="0CD2E889" w:rsidP="54496019" w:rsidRDefault="0CD2E889" w14:paraId="5D5C0028" w14:textId="3632A792">
      <w:pPr>
        <w:pStyle w:val="Normal"/>
        <w:spacing w:before="0" w:beforeAutospacing="off" w:after="160" w:afterAutospacing="off" w:line="240" w:lineRule="auto"/>
        <w:ind w:firstLine="720"/>
        <w:contextualSpacing/>
        <w:jc w:val="both"/>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Resultado Esperado:</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Informe con un análisis comparativo entre la información existente </w:t>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y la realidad actual.</w:t>
      </w:r>
    </w:p>
    <w:p w:rsidR="0CD2E889" w:rsidP="54496019" w:rsidRDefault="0CD2E889" w14:paraId="6E57FB7D" w14:textId="23C335EA">
      <w:pPr>
        <w:pStyle w:val="Normal"/>
        <w:spacing w:before="0" w:beforeAutospacing="off" w:after="160" w:afterAutospacing="off" w:line="240" w:lineRule="auto"/>
        <w:ind w:firstLine="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5D21D232" w14:textId="4DE79A7C">
      <w:pPr>
        <w:pStyle w:val="Normal"/>
        <w:spacing w:before="0" w:beforeAutospacing="off" w:after="160" w:afterAutospacing="off" w:line="240" w:lineRule="auto"/>
        <w:ind w:firstLine="720"/>
        <w:contextualSpacing/>
        <w:jc w:val="both"/>
      </w:pPr>
      <w:r w:rsidRPr="54496019" w:rsidR="176EAE56">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 xml:space="preserve">Actividad 4.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Caracterizar la población con discapacidad del servicio (SIRBE):</w:t>
      </w:r>
      <w:r w:rsidRPr="54496019" w:rsidR="5A5A348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Utilizar el </w:t>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Sistema Misional de Registro de Beneficiarios (SIRBE) para recopilar y analizar datos </w:t>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demográficos y específicos de la población con discapacidad que utiliza los servicios.</w:t>
      </w:r>
    </w:p>
    <w:p w:rsidR="0CD2E889" w:rsidP="54496019" w:rsidRDefault="0CD2E889" w14:paraId="07710BBB" w14:textId="742A8400">
      <w:pPr>
        <w:pStyle w:val="Normal"/>
        <w:spacing w:before="0" w:beforeAutospacing="off" w:after="160" w:afterAutospacing="off" w:line="240" w:lineRule="auto"/>
        <w:ind w:firstLine="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1F035CBC" w14:textId="004E1EBC">
      <w:pPr>
        <w:pStyle w:val="Normal"/>
        <w:spacing w:before="0" w:beforeAutospacing="off" w:after="160" w:afterAutospacing="off" w:line="240" w:lineRule="auto"/>
        <w:ind w:firstLine="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Tareas:</w:t>
      </w:r>
    </w:p>
    <w:p w:rsidR="0CD2E889" w:rsidP="54496019" w:rsidRDefault="0CD2E889" w14:paraId="087F39A0" w14:textId="5F142B78">
      <w:pPr>
        <w:pStyle w:val="ListParagraph"/>
        <w:numPr>
          <w:ilvl w:val="0"/>
          <w:numId w:val="28"/>
        </w:numPr>
        <w:spacing w:before="0" w:beforeAutospacing="off" w:after="160" w:afterAutospacing="off" w:line="240" w:lineRule="auto"/>
        <w:ind/>
        <w:contextualSpacing/>
        <w:jc w:val="both"/>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Extraer datos de SIRBE para analizar la distribución de la población según tipo de </w:t>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discapacidad, edad, género, ubicación geográfica, entre otros</w:t>
      </w:r>
      <w:r w:rsidRPr="54496019" w:rsidR="3FA180C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w:t>
      </w:r>
    </w:p>
    <w:p w:rsidR="0CD2E889" w:rsidP="54496019" w:rsidRDefault="0CD2E889" w14:paraId="6C8702B4" w14:textId="59DDD2E3">
      <w:pPr>
        <w:pStyle w:val="ListParagraph"/>
        <w:numPr>
          <w:ilvl w:val="0"/>
          <w:numId w:val="28"/>
        </w:numPr>
        <w:spacing w:before="0" w:beforeAutospacing="off" w:after="160" w:afterAutospacing="off" w:line="240" w:lineRule="auto"/>
        <w:ind/>
        <w:contextualSpacing/>
        <w:jc w:val="both"/>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Identificar qué servicios son más demandados por la población con discapacidad</w:t>
      </w:r>
    </w:p>
    <w:p w:rsidR="0CD2E889" w:rsidP="54496019" w:rsidRDefault="0CD2E889" w14:paraId="58D874D7" w14:textId="1D9C94AC">
      <w:pPr>
        <w:pStyle w:val="ListParagraph"/>
        <w:numPr>
          <w:ilvl w:val="0"/>
          <w:numId w:val="28"/>
        </w:numPr>
        <w:spacing w:before="0" w:beforeAutospacing="off" w:after="160" w:afterAutospacing="off" w:line="240" w:lineRule="auto"/>
        <w:ind/>
        <w:contextualSpacing/>
        <w:jc w:val="both"/>
        <w:rPr/>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Comparar la oferta actual con las necesidades reveladas por los datos.</w:t>
      </w:r>
    </w:p>
    <w:p w:rsidR="0CD2E889" w:rsidP="54496019" w:rsidRDefault="0CD2E889" w14:paraId="30F24153" w14:textId="17059180">
      <w:pPr>
        <w:pStyle w:val="Normal"/>
        <w:spacing w:before="0" w:beforeAutospacing="off" w:after="160" w:afterAutospacing="off" w:line="240" w:lineRule="auto"/>
        <w:ind w:firstLine="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69D67317" w14:textId="2C4EBB08">
      <w:pPr>
        <w:pStyle w:val="Normal"/>
        <w:spacing w:before="0" w:beforeAutospacing="off" w:after="160" w:afterAutospacing="off" w:line="240" w:lineRule="auto"/>
        <w:ind w:firstLine="720"/>
        <w:contextualSpacing/>
        <w:jc w:val="both"/>
      </w:pP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s-ES"/>
        </w:rPr>
        <w:t xml:space="preserve">Resultado Esperado: </w:t>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Caracterización detallada de la población con discapacidad que</w:t>
      </w:r>
      <w:r w:rsidRPr="54496019" w:rsidR="7FB3E8B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w:t>
      </w:r>
      <w:r>
        <w:tab/>
      </w:r>
      <w:r w:rsidRPr="54496019" w:rsidR="6B2EFD1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utiliza los servicios de la SDIS, con un enfoque en sus necesidades no satisfechas.</w:t>
      </w:r>
    </w:p>
    <w:p w:rsidR="54496019" w:rsidP="54496019" w:rsidRDefault="54496019" w14:paraId="2A0588C6" w14:textId="1A591EDE">
      <w:pPr>
        <w:pStyle w:val="Normal"/>
        <w:spacing w:before="0" w:beforeAutospacing="off" w:after="160" w:afterAutospacing="off" w:line="240" w:lineRule="auto"/>
        <w:ind w:firstLine="72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4E1908BA" w:rsidP="54496019" w:rsidRDefault="4E1908BA" w14:paraId="3DF9A8B3" w14:textId="24BBD336">
      <w:pPr>
        <w:pStyle w:val="ListParagraph"/>
        <w:numPr>
          <w:ilvl w:val="0"/>
          <w:numId w:val="30"/>
        </w:numPr>
        <w:spacing w:before="0" w:beforeAutospacing="off" w:after="160" w:afterAutospacing="off" w:line="240" w:lineRule="auto"/>
        <w:contextualSpacing/>
        <w:jc w:val="both"/>
        <w:rPr>
          <w:rFonts w:ascii="Calibri" w:hAnsi="Calibri" w:eastAsia="Calibri" w:cs="Calibri"/>
          <w:b w:val="1"/>
          <w:bCs w:val="1"/>
          <w:noProof w:val="0"/>
          <w:sz w:val="24"/>
          <w:szCs w:val="24"/>
          <w:lang w:val="es-ES"/>
        </w:rPr>
      </w:pPr>
      <w:r w:rsidRPr="54496019" w:rsidR="4E1908B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Acción 2. Diseño y Planificación</w:t>
      </w:r>
      <w:r w:rsidRPr="54496019" w:rsidR="15D9EC7D">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w:t>
      </w:r>
    </w:p>
    <w:p w:rsidR="01B316DF" w:rsidP="54496019" w:rsidRDefault="01B316DF" w14:paraId="2409BD81" w14:textId="1EBF815A">
      <w:pPr>
        <w:pStyle w:val="ListParagraph"/>
        <w:spacing w:before="0" w:beforeAutospacing="off" w:after="160" w:afterAutospacing="off" w:line="240" w:lineRule="auto"/>
        <w:ind w:left="720"/>
        <w:contextualSpacing/>
        <w:jc w:val="both"/>
        <w:rPr>
          <w:rFonts w:ascii="Calibri" w:hAnsi="Calibri" w:eastAsia="Calibri" w:cs="Calibri"/>
          <w:noProof w:val="0"/>
          <w:sz w:val="24"/>
          <w:szCs w:val="24"/>
          <w:lang w:val="es-ES"/>
        </w:rPr>
      </w:pPr>
      <w:r w:rsidRPr="54496019" w:rsidR="01B316DF">
        <w:rPr>
          <w:rFonts w:ascii="Calibri" w:hAnsi="Calibri" w:eastAsia="Calibri" w:cs="Calibri"/>
          <w:b w:val="1"/>
          <w:bCs w:val="1"/>
          <w:noProof w:val="0"/>
          <w:sz w:val="24"/>
          <w:szCs w:val="24"/>
          <w:lang w:val="es-ES"/>
        </w:rPr>
        <w:t xml:space="preserve">Objetivo: </w:t>
      </w:r>
      <w:r w:rsidRPr="54496019" w:rsidR="01B316DF">
        <w:rPr>
          <w:rFonts w:ascii="Calibri" w:hAnsi="Calibri" w:eastAsia="Calibri" w:cs="Calibri"/>
          <w:noProof w:val="0"/>
          <w:sz w:val="24"/>
          <w:szCs w:val="24"/>
          <w:lang w:val="es-ES"/>
        </w:rPr>
        <w:t>Desarrollar un plan de acción detallado para adaptar los servicios de la SDIS según los principios del diseño universal y la planificación centrada en la persona.</w:t>
      </w:r>
    </w:p>
    <w:p w:rsidR="54496019" w:rsidP="54496019" w:rsidRDefault="54496019" w14:paraId="79BC773C" w14:textId="744D3AA1">
      <w:pPr>
        <w:pStyle w:val="ListParagraph"/>
        <w:spacing w:before="240" w:beforeAutospacing="off" w:after="240" w:afterAutospacing="off"/>
        <w:ind w:left="720"/>
        <w:jc w:val="both"/>
        <w:rPr>
          <w:rFonts w:ascii="Calibri" w:hAnsi="Calibri" w:eastAsia="Calibri" w:cs="Calibri"/>
          <w:b w:val="1"/>
          <w:bCs w:val="1"/>
          <w:noProof w:val="0"/>
          <w:sz w:val="24"/>
          <w:szCs w:val="24"/>
          <w:lang w:val="es-ES"/>
        </w:rPr>
      </w:pPr>
    </w:p>
    <w:p w:rsidR="01B316DF" w:rsidP="54496019" w:rsidRDefault="01B316DF" w14:paraId="4AEF22CE" w14:textId="4C13BE0D">
      <w:pPr>
        <w:pStyle w:val="ListParagraph"/>
        <w:spacing w:before="240" w:beforeAutospacing="off" w:after="240" w:afterAutospacing="off"/>
        <w:ind w:left="720"/>
        <w:jc w:val="both"/>
        <w:rPr>
          <w:rFonts w:ascii="Calibri" w:hAnsi="Calibri" w:eastAsia="Calibri" w:cs="Calibri"/>
          <w:noProof w:val="0"/>
          <w:sz w:val="24"/>
          <w:szCs w:val="24"/>
          <w:lang w:val="es-ES"/>
        </w:rPr>
      </w:pPr>
      <w:r w:rsidRPr="54496019" w:rsidR="01B316DF">
        <w:rPr>
          <w:rFonts w:ascii="Calibri" w:hAnsi="Calibri" w:eastAsia="Calibri" w:cs="Calibri"/>
          <w:b w:val="0"/>
          <w:bCs w:val="0"/>
          <w:noProof w:val="0"/>
          <w:sz w:val="24"/>
          <w:szCs w:val="24"/>
          <w:u w:val="single"/>
          <w:lang w:val="es-ES"/>
        </w:rPr>
        <w:t xml:space="preserve">Actividad 1. Aplicación de principios de diseño universal y técnicas de Planificación Centrada en la Persona: </w:t>
      </w:r>
      <w:r w:rsidRPr="54496019" w:rsidR="01B316DF">
        <w:rPr>
          <w:rFonts w:ascii="Calibri" w:hAnsi="Calibri" w:eastAsia="Calibri" w:cs="Calibri"/>
          <w:noProof w:val="0"/>
          <w:sz w:val="24"/>
          <w:szCs w:val="24"/>
          <w:lang w:val="es-ES"/>
        </w:rPr>
        <w:t>Adaptar los servicios para que sean accesibles y útiles para todas las personas, sin necesidad de adaptaciones posteriores, y enfocados en las necesidades individuales.</w:t>
      </w:r>
    </w:p>
    <w:p w:rsidR="01B316DF" w:rsidP="54496019" w:rsidRDefault="01B316DF" w14:paraId="1E530316" w14:textId="2EA9C870">
      <w:pPr>
        <w:pStyle w:val="Normal"/>
        <w:spacing w:before="0" w:beforeAutospacing="off" w:after="0" w:afterAutospacing="off"/>
        <w:ind w:left="720"/>
        <w:jc w:val="both"/>
        <w:rPr>
          <w:rFonts w:ascii="Calibri" w:hAnsi="Calibri" w:eastAsia="Calibri" w:cs="Calibri"/>
          <w:b w:val="0"/>
          <w:bCs w:val="0"/>
          <w:noProof w:val="0"/>
          <w:sz w:val="24"/>
          <w:szCs w:val="24"/>
          <w:u w:val="single"/>
          <w:lang w:val="es-ES"/>
        </w:rPr>
      </w:pPr>
      <w:r w:rsidRPr="54496019" w:rsidR="01B316DF">
        <w:rPr>
          <w:rFonts w:ascii="Calibri" w:hAnsi="Calibri" w:eastAsia="Calibri" w:cs="Calibri"/>
          <w:b w:val="0"/>
          <w:bCs w:val="0"/>
          <w:noProof w:val="0"/>
          <w:sz w:val="24"/>
          <w:szCs w:val="24"/>
          <w:u w:val="single"/>
          <w:lang w:val="es-ES"/>
        </w:rPr>
        <w:t>Tareas:</w:t>
      </w:r>
    </w:p>
    <w:p w:rsidR="01B316DF" w:rsidP="54496019" w:rsidRDefault="01B316DF" w14:paraId="666018AA" w14:textId="78DE7F56">
      <w:pPr>
        <w:pStyle w:val="ListParagraph"/>
        <w:numPr>
          <w:ilvl w:val="0"/>
          <w:numId w:val="31"/>
        </w:numPr>
        <w:spacing w:before="0" w:beforeAutospacing="off" w:after="0" w:afterAutospacing="off"/>
        <w:jc w:val="both"/>
        <w:rPr>
          <w:rFonts w:ascii="Calibri" w:hAnsi="Calibri" w:eastAsia="Calibri" w:cs="Calibri"/>
          <w:noProof w:val="0"/>
          <w:sz w:val="24"/>
          <w:szCs w:val="24"/>
          <w:lang w:val="es-ES"/>
        </w:rPr>
      </w:pPr>
      <w:r w:rsidRPr="54496019" w:rsidR="01B316DF">
        <w:rPr>
          <w:rFonts w:ascii="Calibri" w:hAnsi="Calibri" w:eastAsia="Calibri" w:cs="Calibri"/>
          <w:noProof w:val="0"/>
          <w:sz w:val="24"/>
          <w:szCs w:val="24"/>
          <w:lang w:val="es-ES"/>
        </w:rPr>
        <w:t>Realizar talleres con expertos en diseño universal para incorporar estos principios en la planificación.</w:t>
      </w:r>
    </w:p>
    <w:p w:rsidR="01B316DF" w:rsidP="54496019" w:rsidRDefault="01B316DF" w14:paraId="49358161" w14:textId="7CA2FFFB">
      <w:pPr>
        <w:pStyle w:val="ListParagraph"/>
        <w:numPr>
          <w:ilvl w:val="0"/>
          <w:numId w:val="31"/>
        </w:numPr>
        <w:spacing w:before="0" w:beforeAutospacing="off" w:after="0" w:afterAutospacing="off"/>
        <w:jc w:val="both"/>
        <w:rPr>
          <w:rFonts w:ascii="Calibri" w:hAnsi="Calibri" w:eastAsia="Calibri" w:cs="Calibri"/>
          <w:noProof w:val="0"/>
          <w:sz w:val="24"/>
          <w:szCs w:val="24"/>
          <w:lang w:val="es-ES"/>
        </w:rPr>
      </w:pPr>
      <w:r w:rsidRPr="54496019" w:rsidR="01B316DF">
        <w:rPr>
          <w:rFonts w:ascii="Calibri" w:hAnsi="Calibri" w:eastAsia="Calibri" w:cs="Calibri"/>
          <w:noProof w:val="0"/>
          <w:sz w:val="24"/>
          <w:szCs w:val="24"/>
          <w:lang w:val="es-ES"/>
        </w:rPr>
        <w:t>Aplicar la metodología de Planificación Centrada en la Persona, identificando metas individuales y colectivos con la población beneficiaria.</w:t>
      </w:r>
    </w:p>
    <w:p w:rsidR="54496019" w:rsidP="54496019" w:rsidRDefault="54496019" w14:paraId="78E6F7A3" w14:textId="5C9071F9">
      <w:pPr>
        <w:pStyle w:val="Normal"/>
        <w:spacing w:before="0" w:beforeAutospacing="off" w:after="0" w:afterAutospacing="off"/>
        <w:ind w:left="720"/>
        <w:jc w:val="both"/>
        <w:rPr>
          <w:rFonts w:ascii="Calibri" w:hAnsi="Calibri" w:eastAsia="Calibri" w:cs="Calibri"/>
          <w:b w:val="1"/>
          <w:bCs w:val="1"/>
          <w:noProof w:val="0"/>
          <w:sz w:val="24"/>
          <w:szCs w:val="24"/>
          <w:lang w:val="es-ES"/>
        </w:rPr>
      </w:pPr>
    </w:p>
    <w:p w:rsidR="01B316DF" w:rsidP="54496019" w:rsidRDefault="01B316DF" w14:paraId="071DD34B" w14:textId="512EFAA4">
      <w:pPr>
        <w:pStyle w:val="Normal"/>
        <w:spacing w:before="0" w:beforeAutospacing="off" w:after="0" w:afterAutospacing="off"/>
        <w:ind w:left="720"/>
        <w:jc w:val="both"/>
        <w:rPr>
          <w:rFonts w:ascii="Calibri" w:hAnsi="Calibri" w:eastAsia="Calibri" w:cs="Calibri"/>
          <w:noProof w:val="0"/>
          <w:sz w:val="24"/>
          <w:szCs w:val="24"/>
          <w:lang w:val="es-ES"/>
        </w:rPr>
      </w:pPr>
      <w:r w:rsidRPr="54496019" w:rsidR="01B316DF">
        <w:rPr>
          <w:rFonts w:ascii="Calibri" w:hAnsi="Calibri" w:eastAsia="Calibri" w:cs="Calibri"/>
          <w:b w:val="0"/>
          <w:bCs w:val="0"/>
          <w:noProof w:val="0"/>
          <w:sz w:val="24"/>
          <w:szCs w:val="24"/>
          <w:u w:val="single"/>
          <w:lang w:val="es-ES"/>
        </w:rPr>
        <w:t>Resultado Esperado:</w:t>
      </w:r>
      <w:r w:rsidRPr="54496019" w:rsidR="01B316DF">
        <w:rPr>
          <w:rFonts w:ascii="Calibri" w:hAnsi="Calibri" w:eastAsia="Calibri" w:cs="Calibri"/>
          <w:b w:val="0"/>
          <w:bCs w:val="0"/>
          <w:noProof w:val="0"/>
          <w:sz w:val="24"/>
          <w:szCs w:val="24"/>
          <w:u w:val="single"/>
          <w:lang w:val="es-ES"/>
        </w:rPr>
        <w:t xml:space="preserve"> </w:t>
      </w:r>
      <w:r w:rsidRPr="54496019" w:rsidR="01B316DF">
        <w:rPr>
          <w:rFonts w:ascii="Calibri" w:hAnsi="Calibri" w:eastAsia="Calibri" w:cs="Calibri"/>
          <w:noProof w:val="0"/>
          <w:sz w:val="24"/>
          <w:szCs w:val="24"/>
          <w:lang w:val="es-ES"/>
        </w:rPr>
        <w:t>Directrices claras para adaptar los servicios basadas en principios de diseño universal y centrados en las personas.</w:t>
      </w:r>
    </w:p>
    <w:p w:rsidR="54496019" w:rsidP="54496019" w:rsidRDefault="54496019" w14:paraId="05E606BC" w14:textId="29731233">
      <w:pPr>
        <w:pStyle w:val="Normal"/>
        <w:spacing w:before="0" w:beforeAutospacing="off" w:after="0" w:afterAutospacing="off"/>
        <w:ind w:left="720"/>
        <w:jc w:val="both"/>
        <w:rPr>
          <w:rFonts w:ascii="Calibri" w:hAnsi="Calibri" w:eastAsia="Calibri" w:cs="Calibri"/>
          <w:noProof w:val="0"/>
          <w:sz w:val="24"/>
          <w:szCs w:val="24"/>
          <w:lang w:val="es-ES"/>
        </w:rPr>
      </w:pPr>
    </w:p>
    <w:p w:rsidR="01B316DF" w:rsidP="54496019" w:rsidRDefault="01B316DF" w14:paraId="2DA31738" w14:textId="2C974516">
      <w:pPr>
        <w:pStyle w:val="ListParagraph"/>
        <w:spacing w:before="240" w:beforeAutospacing="off" w:after="240" w:afterAutospacing="off"/>
        <w:ind w:left="720"/>
        <w:jc w:val="both"/>
        <w:rPr>
          <w:rFonts w:ascii="Calibri" w:hAnsi="Calibri" w:eastAsia="Calibri" w:cs="Calibri"/>
          <w:noProof w:val="0"/>
          <w:sz w:val="24"/>
          <w:szCs w:val="24"/>
          <w:lang w:val="es-ES"/>
        </w:rPr>
      </w:pPr>
      <w:r w:rsidRPr="54496019" w:rsidR="01B316DF">
        <w:rPr>
          <w:rFonts w:ascii="Calibri" w:hAnsi="Calibri" w:eastAsia="Calibri" w:cs="Calibri"/>
          <w:b w:val="0"/>
          <w:bCs w:val="0"/>
          <w:noProof w:val="0"/>
          <w:sz w:val="24"/>
          <w:szCs w:val="24"/>
          <w:u w:val="single"/>
          <w:lang w:val="es-ES"/>
        </w:rPr>
        <w:t>Actividad 2. Establecer metas claras y estándares de accesibilidad a ser implementados:</w:t>
      </w:r>
      <w:r w:rsidRPr="54496019" w:rsidR="01B316DF">
        <w:rPr>
          <w:rFonts w:ascii="Calibri" w:hAnsi="Calibri" w:eastAsia="Calibri" w:cs="Calibri"/>
          <w:b w:val="1"/>
          <w:bCs w:val="1"/>
          <w:noProof w:val="0"/>
          <w:sz w:val="24"/>
          <w:szCs w:val="24"/>
          <w:lang w:val="es-ES"/>
        </w:rPr>
        <w:t xml:space="preserve"> </w:t>
      </w:r>
      <w:r w:rsidRPr="54496019" w:rsidR="01B316DF">
        <w:rPr>
          <w:rFonts w:ascii="Calibri" w:hAnsi="Calibri" w:eastAsia="Calibri" w:cs="Calibri"/>
          <w:noProof w:val="0"/>
          <w:sz w:val="24"/>
          <w:szCs w:val="24"/>
          <w:lang w:val="es-ES"/>
        </w:rPr>
        <w:t>Definir los objetivos específicos y los estándares mínimos de accesibilidad que deberán alcanzarse en los servicios.</w:t>
      </w:r>
    </w:p>
    <w:p w:rsidR="01B316DF" w:rsidP="54496019" w:rsidRDefault="01B316DF" w14:paraId="7BBC1385" w14:textId="23B0B2E7">
      <w:pPr>
        <w:pStyle w:val="Normal"/>
        <w:spacing w:before="0" w:beforeAutospacing="off" w:after="0" w:afterAutospacing="off"/>
        <w:ind w:left="720"/>
        <w:jc w:val="both"/>
        <w:rPr>
          <w:rFonts w:ascii="Calibri" w:hAnsi="Calibri" w:eastAsia="Calibri" w:cs="Calibri"/>
          <w:b w:val="0"/>
          <w:bCs w:val="0"/>
          <w:noProof w:val="0"/>
          <w:sz w:val="24"/>
          <w:szCs w:val="24"/>
          <w:u w:val="single"/>
          <w:lang w:val="es-ES"/>
        </w:rPr>
      </w:pPr>
      <w:r w:rsidRPr="54496019" w:rsidR="01B316DF">
        <w:rPr>
          <w:rFonts w:ascii="Calibri" w:hAnsi="Calibri" w:eastAsia="Calibri" w:cs="Calibri"/>
          <w:b w:val="0"/>
          <w:bCs w:val="0"/>
          <w:noProof w:val="0"/>
          <w:sz w:val="24"/>
          <w:szCs w:val="24"/>
          <w:u w:val="single"/>
          <w:lang w:val="es-ES"/>
        </w:rPr>
        <w:t>Tareas:</w:t>
      </w:r>
    </w:p>
    <w:p w:rsidR="01B316DF" w:rsidP="54496019" w:rsidRDefault="01B316DF" w14:paraId="3A0A519B" w14:textId="39280D71">
      <w:pPr>
        <w:pStyle w:val="ListParagraph"/>
        <w:numPr>
          <w:ilvl w:val="0"/>
          <w:numId w:val="32"/>
        </w:numPr>
        <w:spacing w:before="0" w:beforeAutospacing="off" w:after="0" w:afterAutospacing="off"/>
        <w:jc w:val="both"/>
        <w:rPr>
          <w:rFonts w:ascii="Calibri" w:hAnsi="Calibri" w:eastAsia="Calibri" w:cs="Calibri"/>
          <w:noProof w:val="0"/>
          <w:sz w:val="24"/>
          <w:szCs w:val="24"/>
          <w:lang w:val="es-ES"/>
        </w:rPr>
      </w:pPr>
      <w:r w:rsidRPr="54496019" w:rsidR="01B316DF">
        <w:rPr>
          <w:rFonts w:ascii="Calibri" w:hAnsi="Calibri" w:eastAsia="Calibri" w:cs="Calibri"/>
          <w:noProof w:val="0"/>
          <w:sz w:val="24"/>
          <w:szCs w:val="24"/>
          <w:lang w:val="es-ES"/>
        </w:rPr>
        <w:t>Definir objetivos de accesibilidad (ej. aumentar en un 50% la accesibilidad física en los centros de atención).</w:t>
      </w:r>
    </w:p>
    <w:p w:rsidR="01B316DF" w:rsidP="54496019" w:rsidRDefault="01B316DF" w14:paraId="159D4C97" w14:textId="29E727D0">
      <w:pPr>
        <w:pStyle w:val="ListParagraph"/>
        <w:numPr>
          <w:ilvl w:val="0"/>
          <w:numId w:val="32"/>
        </w:numPr>
        <w:spacing w:before="0" w:beforeAutospacing="off" w:after="0" w:afterAutospacing="off"/>
        <w:jc w:val="both"/>
        <w:rPr>
          <w:rFonts w:ascii="Calibri" w:hAnsi="Calibri" w:eastAsia="Calibri" w:cs="Calibri"/>
          <w:noProof w:val="0"/>
          <w:sz w:val="24"/>
          <w:szCs w:val="24"/>
          <w:lang w:val="es-ES"/>
        </w:rPr>
      </w:pPr>
      <w:r w:rsidRPr="54496019" w:rsidR="01B316DF">
        <w:rPr>
          <w:rFonts w:ascii="Calibri" w:hAnsi="Calibri" w:eastAsia="Calibri" w:cs="Calibri"/>
          <w:noProof w:val="0"/>
          <w:sz w:val="24"/>
          <w:szCs w:val="24"/>
          <w:lang w:val="es-ES"/>
        </w:rPr>
        <w:t>Crear estándares para cada tipo de servicio (físico, comunicativo, procedimental).</w:t>
      </w:r>
    </w:p>
    <w:p w:rsidR="01B316DF" w:rsidP="54496019" w:rsidRDefault="01B316DF" w14:paraId="79D6FDDC" w14:textId="5BD53C2C">
      <w:pPr>
        <w:pStyle w:val="ListParagraph"/>
        <w:numPr>
          <w:ilvl w:val="0"/>
          <w:numId w:val="32"/>
        </w:numPr>
        <w:spacing w:before="0" w:beforeAutospacing="off" w:after="0" w:afterAutospacing="off"/>
        <w:jc w:val="both"/>
        <w:rPr>
          <w:rFonts w:ascii="Calibri" w:hAnsi="Calibri" w:eastAsia="Calibri" w:cs="Calibri"/>
          <w:noProof w:val="0"/>
          <w:sz w:val="24"/>
          <w:szCs w:val="24"/>
          <w:lang w:val="es-ES"/>
        </w:rPr>
      </w:pPr>
      <w:r w:rsidRPr="54496019" w:rsidR="01B316DF">
        <w:rPr>
          <w:rFonts w:ascii="Calibri" w:hAnsi="Calibri" w:eastAsia="Calibri" w:cs="Calibri"/>
          <w:noProof w:val="0"/>
          <w:sz w:val="24"/>
          <w:szCs w:val="24"/>
          <w:lang w:val="es-ES"/>
        </w:rPr>
        <w:t>Validar estos estándares con expertos en accesibilidad y representantes de la población con discapacidad.</w:t>
      </w:r>
    </w:p>
    <w:p w:rsidR="54496019" w:rsidP="54496019" w:rsidRDefault="54496019" w14:paraId="70393784" w14:textId="318D22A2">
      <w:pPr>
        <w:pStyle w:val="Normal"/>
        <w:spacing w:before="0" w:beforeAutospacing="off" w:after="0" w:afterAutospacing="off"/>
        <w:ind w:left="720"/>
        <w:jc w:val="both"/>
        <w:rPr>
          <w:rFonts w:ascii="Calibri" w:hAnsi="Calibri" w:eastAsia="Calibri" w:cs="Calibri"/>
          <w:b w:val="1"/>
          <w:bCs w:val="1"/>
          <w:noProof w:val="0"/>
          <w:sz w:val="24"/>
          <w:szCs w:val="24"/>
          <w:lang w:val="es-ES"/>
        </w:rPr>
      </w:pPr>
    </w:p>
    <w:p w:rsidR="01B316DF" w:rsidP="54496019" w:rsidRDefault="01B316DF" w14:paraId="19209274" w14:textId="70FE2B99">
      <w:pPr>
        <w:pStyle w:val="Normal"/>
        <w:spacing w:before="0" w:beforeAutospacing="off" w:after="0" w:afterAutospacing="off"/>
        <w:ind w:left="720"/>
        <w:jc w:val="both"/>
        <w:rPr>
          <w:rFonts w:ascii="Calibri" w:hAnsi="Calibri" w:eastAsia="Calibri" w:cs="Calibri"/>
          <w:noProof w:val="0"/>
          <w:sz w:val="24"/>
          <w:szCs w:val="24"/>
          <w:lang w:val="es-ES"/>
        </w:rPr>
      </w:pPr>
      <w:r w:rsidRPr="54496019" w:rsidR="01B316DF">
        <w:rPr>
          <w:rFonts w:ascii="Calibri" w:hAnsi="Calibri" w:eastAsia="Calibri" w:cs="Calibri"/>
          <w:b w:val="0"/>
          <w:bCs w:val="0"/>
          <w:noProof w:val="0"/>
          <w:sz w:val="24"/>
          <w:szCs w:val="24"/>
          <w:u w:val="single"/>
          <w:lang w:val="es-ES"/>
        </w:rPr>
        <w:t>Resultado Esperado:</w:t>
      </w:r>
      <w:r w:rsidRPr="54496019" w:rsidR="01B316DF">
        <w:rPr>
          <w:rFonts w:ascii="Calibri" w:hAnsi="Calibri" w:eastAsia="Calibri" w:cs="Calibri"/>
          <w:b w:val="0"/>
          <w:bCs w:val="0"/>
          <w:noProof w:val="0"/>
          <w:sz w:val="24"/>
          <w:szCs w:val="24"/>
          <w:u w:val="single"/>
          <w:lang w:val="es-ES"/>
        </w:rPr>
        <w:t xml:space="preserve"> </w:t>
      </w:r>
      <w:r w:rsidRPr="54496019" w:rsidR="01B316DF">
        <w:rPr>
          <w:rFonts w:ascii="Calibri" w:hAnsi="Calibri" w:eastAsia="Calibri" w:cs="Calibri"/>
          <w:noProof w:val="0"/>
          <w:sz w:val="24"/>
          <w:szCs w:val="24"/>
          <w:lang w:val="es-ES"/>
        </w:rPr>
        <w:t>Documentación oficial de metas y estándares de accesibilidad que guiarán la implementación.</w:t>
      </w:r>
    </w:p>
    <w:p w:rsidR="54496019" w:rsidP="54496019" w:rsidRDefault="54496019" w14:paraId="2AD29F15" w14:textId="2081BEBA">
      <w:pPr>
        <w:pStyle w:val="Normal"/>
        <w:spacing w:before="0" w:beforeAutospacing="off" w:after="0" w:afterAutospacing="off"/>
        <w:ind w:left="720"/>
        <w:jc w:val="both"/>
        <w:rPr>
          <w:rFonts w:ascii="Calibri" w:hAnsi="Calibri" w:eastAsia="Calibri" w:cs="Calibri"/>
          <w:b w:val="1"/>
          <w:bCs w:val="1"/>
          <w:noProof w:val="0"/>
          <w:sz w:val="24"/>
          <w:szCs w:val="24"/>
          <w:lang w:val="es-ES"/>
        </w:rPr>
      </w:pPr>
    </w:p>
    <w:p w:rsidR="171B2425" w:rsidP="54496019" w:rsidRDefault="171B2425" w14:paraId="7A2030D0" w14:textId="549719D0">
      <w:pPr>
        <w:pStyle w:val="Normal"/>
        <w:spacing w:before="0" w:beforeAutospacing="off" w:after="0" w:afterAutospacing="off"/>
        <w:ind w:left="720"/>
        <w:jc w:val="both"/>
        <w:rPr>
          <w:rFonts w:ascii="Calibri" w:hAnsi="Calibri" w:eastAsia="Calibri" w:cs="Calibri"/>
          <w:noProof w:val="0"/>
          <w:sz w:val="24"/>
          <w:szCs w:val="24"/>
          <w:lang w:val="es-ES"/>
        </w:rPr>
      </w:pPr>
      <w:r w:rsidRPr="54496019" w:rsidR="171B2425">
        <w:rPr>
          <w:rFonts w:ascii="Calibri" w:hAnsi="Calibri" w:eastAsia="Calibri" w:cs="Calibri"/>
          <w:b w:val="0"/>
          <w:bCs w:val="0"/>
          <w:noProof w:val="0"/>
          <w:sz w:val="24"/>
          <w:szCs w:val="24"/>
          <w:u w:val="single"/>
          <w:lang w:val="es-ES"/>
        </w:rPr>
        <w:t xml:space="preserve">Actividad 3. </w:t>
      </w:r>
      <w:r w:rsidRPr="54496019" w:rsidR="01B316DF">
        <w:rPr>
          <w:rFonts w:ascii="Calibri" w:hAnsi="Calibri" w:eastAsia="Calibri" w:cs="Calibri"/>
          <w:b w:val="0"/>
          <w:bCs w:val="0"/>
          <w:noProof w:val="0"/>
          <w:sz w:val="24"/>
          <w:szCs w:val="24"/>
          <w:u w:val="single"/>
          <w:lang w:val="es-ES"/>
        </w:rPr>
        <w:t>Realizar plan detallado de acciones, cronograma y asignación de responsables:</w:t>
      </w:r>
      <w:r w:rsidRPr="54496019" w:rsidR="07ABC3EE">
        <w:rPr>
          <w:rFonts w:ascii="Calibri" w:hAnsi="Calibri" w:eastAsia="Calibri" w:cs="Calibri"/>
          <w:b w:val="1"/>
          <w:bCs w:val="1"/>
          <w:noProof w:val="0"/>
          <w:sz w:val="24"/>
          <w:szCs w:val="24"/>
          <w:lang w:val="es-ES"/>
        </w:rPr>
        <w:t xml:space="preserve"> </w:t>
      </w:r>
      <w:r w:rsidRPr="54496019" w:rsidR="01B316DF">
        <w:rPr>
          <w:rFonts w:ascii="Calibri" w:hAnsi="Calibri" w:eastAsia="Calibri" w:cs="Calibri"/>
          <w:noProof w:val="0"/>
          <w:sz w:val="24"/>
          <w:szCs w:val="24"/>
          <w:lang w:val="es-ES"/>
        </w:rPr>
        <w:t>Elaborar un plan de acción que contemple las tareas necesarias para implementar las adaptaciones, con tiempos y responsables definidos.</w:t>
      </w:r>
    </w:p>
    <w:p w:rsidR="54496019" w:rsidP="54496019" w:rsidRDefault="54496019" w14:paraId="0DA76725" w14:textId="17CDCDB5">
      <w:pPr>
        <w:pStyle w:val="Normal"/>
        <w:spacing w:before="0" w:beforeAutospacing="off" w:after="0" w:afterAutospacing="off"/>
        <w:ind w:left="720"/>
        <w:jc w:val="both"/>
        <w:rPr>
          <w:rFonts w:ascii="Calibri" w:hAnsi="Calibri" w:eastAsia="Calibri" w:cs="Calibri"/>
          <w:b w:val="1"/>
          <w:bCs w:val="1"/>
          <w:noProof w:val="0"/>
          <w:sz w:val="24"/>
          <w:szCs w:val="24"/>
          <w:lang w:val="es-ES"/>
        </w:rPr>
      </w:pPr>
    </w:p>
    <w:p w:rsidR="01B316DF" w:rsidP="54496019" w:rsidRDefault="01B316DF" w14:paraId="5CC9252D" w14:textId="79C029A4">
      <w:pPr>
        <w:pStyle w:val="Normal"/>
        <w:spacing w:before="0" w:beforeAutospacing="off" w:after="0" w:afterAutospacing="off"/>
        <w:ind w:left="720"/>
        <w:jc w:val="both"/>
        <w:rPr>
          <w:rFonts w:ascii="Calibri" w:hAnsi="Calibri" w:eastAsia="Calibri" w:cs="Calibri"/>
          <w:b w:val="0"/>
          <w:bCs w:val="0"/>
          <w:noProof w:val="0"/>
          <w:sz w:val="24"/>
          <w:szCs w:val="24"/>
          <w:u w:val="single"/>
          <w:lang w:val="es-ES"/>
        </w:rPr>
      </w:pPr>
      <w:r w:rsidRPr="54496019" w:rsidR="01B316DF">
        <w:rPr>
          <w:rFonts w:ascii="Calibri" w:hAnsi="Calibri" w:eastAsia="Calibri" w:cs="Calibri"/>
          <w:b w:val="0"/>
          <w:bCs w:val="0"/>
          <w:noProof w:val="0"/>
          <w:sz w:val="24"/>
          <w:szCs w:val="24"/>
          <w:u w:val="single"/>
          <w:lang w:val="es-ES"/>
        </w:rPr>
        <w:t>Tareas:</w:t>
      </w:r>
    </w:p>
    <w:p w:rsidR="01B316DF" w:rsidP="54496019" w:rsidRDefault="01B316DF" w14:paraId="7E1C12D0" w14:textId="069AD3AB">
      <w:pPr>
        <w:pStyle w:val="ListParagraph"/>
        <w:numPr>
          <w:ilvl w:val="0"/>
          <w:numId w:val="33"/>
        </w:numPr>
        <w:spacing w:before="0" w:beforeAutospacing="off" w:after="0" w:afterAutospacing="off"/>
        <w:jc w:val="both"/>
        <w:rPr>
          <w:rFonts w:ascii="Calibri" w:hAnsi="Calibri" w:eastAsia="Calibri" w:cs="Calibri"/>
          <w:noProof w:val="0"/>
          <w:sz w:val="24"/>
          <w:szCs w:val="24"/>
          <w:lang w:val="es-ES"/>
        </w:rPr>
      </w:pPr>
      <w:r w:rsidRPr="54496019" w:rsidR="01B316DF">
        <w:rPr>
          <w:rFonts w:ascii="Calibri" w:hAnsi="Calibri" w:eastAsia="Calibri" w:cs="Calibri"/>
          <w:noProof w:val="0"/>
          <w:sz w:val="24"/>
          <w:szCs w:val="24"/>
          <w:lang w:val="es-ES"/>
        </w:rPr>
        <w:t>Desglosar las acciones específicas a realizar (adaptaciones físicas, capacitaciones, etc.).</w:t>
      </w:r>
    </w:p>
    <w:p w:rsidR="01B316DF" w:rsidP="54496019" w:rsidRDefault="01B316DF" w14:paraId="173B56F8" w14:textId="10E38BF7">
      <w:pPr>
        <w:pStyle w:val="ListParagraph"/>
        <w:numPr>
          <w:ilvl w:val="0"/>
          <w:numId w:val="33"/>
        </w:numPr>
        <w:spacing w:before="0" w:beforeAutospacing="off" w:after="0" w:afterAutospacing="off"/>
        <w:jc w:val="both"/>
        <w:rPr>
          <w:rFonts w:ascii="Calibri" w:hAnsi="Calibri" w:eastAsia="Calibri" w:cs="Calibri"/>
          <w:noProof w:val="0"/>
          <w:sz w:val="24"/>
          <w:szCs w:val="24"/>
          <w:lang w:val="es-ES"/>
        </w:rPr>
      </w:pPr>
      <w:r w:rsidRPr="54496019" w:rsidR="01B316DF">
        <w:rPr>
          <w:rFonts w:ascii="Calibri" w:hAnsi="Calibri" w:eastAsia="Calibri" w:cs="Calibri"/>
          <w:noProof w:val="0"/>
          <w:sz w:val="24"/>
          <w:szCs w:val="24"/>
          <w:lang w:val="es-ES"/>
        </w:rPr>
        <w:t>Establecer un cronograma claro con plazos para cada tarea.</w:t>
      </w:r>
    </w:p>
    <w:p w:rsidR="01B316DF" w:rsidP="54496019" w:rsidRDefault="01B316DF" w14:paraId="1E0ED5BD" w14:textId="2182EFD1">
      <w:pPr>
        <w:pStyle w:val="ListParagraph"/>
        <w:numPr>
          <w:ilvl w:val="0"/>
          <w:numId w:val="33"/>
        </w:numPr>
        <w:spacing w:before="0" w:beforeAutospacing="off" w:after="0" w:afterAutospacing="off"/>
        <w:jc w:val="both"/>
        <w:rPr>
          <w:rFonts w:ascii="Calibri" w:hAnsi="Calibri" w:eastAsia="Calibri" w:cs="Calibri"/>
          <w:noProof w:val="0"/>
          <w:sz w:val="24"/>
          <w:szCs w:val="24"/>
          <w:lang w:val="es-ES"/>
        </w:rPr>
      </w:pPr>
      <w:r w:rsidRPr="54496019" w:rsidR="01B316DF">
        <w:rPr>
          <w:rFonts w:ascii="Calibri" w:hAnsi="Calibri" w:eastAsia="Calibri" w:cs="Calibri"/>
          <w:noProof w:val="0"/>
          <w:sz w:val="24"/>
          <w:szCs w:val="24"/>
          <w:lang w:val="es-ES"/>
        </w:rPr>
        <w:t>Asignar responsables de cada acción dentro de la SDIS y entidades asociadas.</w:t>
      </w:r>
    </w:p>
    <w:p w:rsidR="54496019" w:rsidP="54496019" w:rsidRDefault="54496019" w14:paraId="3DD01B8D" w14:textId="468A6E3F">
      <w:pPr>
        <w:pStyle w:val="Normal"/>
        <w:spacing w:before="0" w:beforeAutospacing="off" w:after="0" w:afterAutospacing="off"/>
        <w:ind w:left="720"/>
        <w:jc w:val="both"/>
        <w:rPr>
          <w:rFonts w:ascii="Calibri" w:hAnsi="Calibri" w:eastAsia="Calibri" w:cs="Calibri"/>
          <w:b w:val="1"/>
          <w:bCs w:val="1"/>
          <w:noProof w:val="0"/>
          <w:sz w:val="24"/>
          <w:szCs w:val="24"/>
          <w:lang w:val="es-ES"/>
        </w:rPr>
      </w:pPr>
    </w:p>
    <w:p w:rsidR="01B316DF" w:rsidP="54496019" w:rsidRDefault="01B316DF" w14:paraId="18504FC8" w14:textId="7517A8E1">
      <w:pPr>
        <w:pStyle w:val="Normal"/>
        <w:spacing w:before="0" w:beforeAutospacing="off" w:after="0" w:afterAutospacing="off"/>
        <w:ind w:left="720"/>
        <w:jc w:val="both"/>
        <w:rPr>
          <w:rFonts w:ascii="Calibri" w:hAnsi="Calibri" w:eastAsia="Calibri" w:cs="Calibri"/>
          <w:noProof w:val="0"/>
          <w:sz w:val="24"/>
          <w:szCs w:val="24"/>
          <w:lang w:val="es-ES"/>
        </w:rPr>
      </w:pPr>
      <w:r w:rsidRPr="54496019" w:rsidR="01B316DF">
        <w:rPr>
          <w:rFonts w:ascii="Calibri" w:hAnsi="Calibri" w:eastAsia="Calibri" w:cs="Calibri"/>
          <w:b w:val="0"/>
          <w:bCs w:val="0"/>
          <w:noProof w:val="0"/>
          <w:sz w:val="24"/>
          <w:szCs w:val="24"/>
          <w:u w:val="single"/>
          <w:lang w:val="es-ES"/>
        </w:rPr>
        <w:t>Resultado Esperado</w:t>
      </w:r>
      <w:r w:rsidRPr="54496019" w:rsidR="01B316DF">
        <w:rPr>
          <w:rFonts w:ascii="Calibri" w:hAnsi="Calibri" w:eastAsia="Calibri" w:cs="Calibri"/>
          <w:b w:val="1"/>
          <w:bCs w:val="1"/>
          <w:noProof w:val="0"/>
          <w:sz w:val="24"/>
          <w:szCs w:val="24"/>
          <w:lang w:val="es-ES"/>
        </w:rPr>
        <w:t>:</w:t>
      </w:r>
      <w:r w:rsidRPr="54496019" w:rsidR="01B316DF">
        <w:rPr>
          <w:rFonts w:ascii="Calibri" w:hAnsi="Calibri" w:eastAsia="Calibri" w:cs="Calibri"/>
          <w:noProof w:val="0"/>
          <w:sz w:val="24"/>
          <w:szCs w:val="24"/>
          <w:lang w:val="es-ES"/>
        </w:rPr>
        <w:t xml:space="preserve"> Plan de acción detallado y cronograma que será implementado.</w:t>
      </w:r>
    </w:p>
    <w:p w:rsidR="0CD2E889" w:rsidP="361F670F" w:rsidRDefault="0CD2E889" w14:paraId="5E4F5813" w14:textId="28E7B2D2">
      <w:pPr>
        <w:pStyle w:val="Normal"/>
        <w:spacing w:before="0" w:beforeAutospacing="off" w:after="160" w:afterAutospacing="off" w:line="240" w:lineRule="auto"/>
        <w:ind w:left="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5DE0C80C" w14:textId="2B69084B">
      <w:pPr>
        <w:pStyle w:val="ListParagraph"/>
        <w:numPr>
          <w:ilvl w:val="0"/>
          <w:numId w:val="37"/>
        </w:numPr>
        <w:spacing w:before="0" w:beforeAutospacing="off" w:after="160" w:afterAutospacing="off" w:line="240" w:lineRule="auto"/>
        <w:ind/>
        <w:contextualSpacing/>
        <w:jc w:val="both"/>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r w:rsidRPr="54496019" w:rsidR="4E1908B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Acción 3. Implementación.</w:t>
      </w:r>
    </w:p>
    <w:p w:rsidR="0CD2E889" w:rsidP="54496019" w:rsidRDefault="0CD2E889" w14:paraId="7B6D3F52" w14:textId="77876E76">
      <w:pPr>
        <w:pStyle w:val="Normal"/>
        <w:spacing w:before="0" w:beforeAutospacing="off" w:after="160" w:afterAutospacing="off" w:line="240" w:lineRule="auto"/>
        <w:ind w:left="0" w:firstLine="720"/>
        <w:contextualSpacing/>
        <w:jc w:val="both"/>
        <w:rPr>
          <w:rFonts w:ascii="Calibri" w:hAnsi="Calibri" w:eastAsia="Calibri" w:cs="Calibri"/>
          <w:noProof w:val="0"/>
          <w:sz w:val="24"/>
          <w:szCs w:val="24"/>
          <w:lang w:val="es-ES"/>
        </w:rPr>
      </w:pPr>
      <w:r w:rsidRPr="54496019" w:rsidR="0703870A">
        <w:rPr>
          <w:rFonts w:ascii="Calibri" w:hAnsi="Calibri" w:eastAsia="Calibri" w:cs="Calibri"/>
          <w:b w:val="1"/>
          <w:bCs w:val="1"/>
          <w:noProof w:val="0"/>
          <w:sz w:val="24"/>
          <w:szCs w:val="24"/>
          <w:lang w:val="es-ES"/>
        </w:rPr>
        <w:t xml:space="preserve">Objetivo: </w:t>
      </w:r>
      <w:r w:rsidRPr="54496019" w:rsidR="0703870A">
        <w:rPr>
          <w:rFonts w:ascii="Calibri" w:hAnsi="Calibri" w:eastAsia="Calibri" w:cs="Calibri"/>
          <w:noProof w:val="0"/>
          <w:sz w:val="24"/>
          <w:szCs w:val="24"/>
          <w:lang w:val="es-ES"/>
        </w:rPr>
        <w:t xml:space="preserve">Realizar las adaptaciones necesarias en los servicios de la SDIS, asegurando </w:t>
      </w:r>
      <w:r>
        <w:tab/>
      </w:r>
      <w:r w:rsidRPr="54496019" w:rsidR="0703870A">
        <w:rPr>
          <w:rFonts w:ascii="Calibri" w:hAnsi="Calibri" w:eastAsia="Calibri" w:cs="Calibri"/>
          <w:noProof w:val="0"/>
          <w:sz w:val="24"/>
          <w:szCs w:val="24"/>
          <w:lang w:val="es-ES"/>
        </w:rPr>
        <w:t>que cumplan con los principios de accesibilidad y diseño universal.</w:t>
      </w:r>
    </w:p>
    <w:p w:rsidR="0CD2E889" w:rsidP="54496019" w:rsidRDefault="0CD2E889" w14:paraId="7874ECC4" w14:textId="0850E83D">
      <w:pPr>
        <w:pStyle w:val="Normal"/>
        <w:spacing w:before="0" w:beforeAutospacing="off" w:after="160" w:afterAutospacing="off" w:line="240" w:lineRule="auto"/>
        <w:ind w:left="0"/>
        <w:contextualSpacing/>
        <w:jc w:val="both"/>
        <w:rPr>
          <w:rFonts w:ascii="Calibri" w:hAnsi="Calibri" w:eastAsia="Calibri" w:cs="Calibri"/>
          <w:noProof w:val="0"/>
          <w:sz w:val="24"/>
          <w:szCs w:val="24"/>
          <w:lang w:val="es-ES"/>
        </w:rPr>
      </w:pPr>
    </w:p>
    <w:p w:rsidR="0CD2E889" w:rsidP="54496019" w:rsidRDefault="0CD2E889" w14:paraId="36F48C0E" w14:textId="3FBC0F1A">
      <w:pPr>
        <w:pStyle w:val="Normal"/>
        <w:spacing w:before="240" w:beforeAutospacing="off" w:after="240" w:afterAutospacing="off" w:line="240" w:lineRule="auto"/>
        <w:ind w:left="0" w:firstLine="720"/>
        <w:contextualSpacing/>
        <w:jc w:val="both"/>
        <w:rPr>
          <w:rFonts w:ascii="Calibri" w:hAnsi="Calibri" w:eastAsia="Calibri" w:cs="Calibri"/>
          <w:noProof w:val="0"/>
          <w:sz w:val="24"/>
          <w:szCs w:val="24"/>
          <w:lang w:val="es-ES"/>
        </w:rPr>
      </w:pPr>
      <w:r w:rsidRPr="54496019" w:rsidR="0703870A">
        <w:rPr>
          <w:rFonts w:ascii="Calibri" w:hAnsi="Calibri" w:eastAsia="Calibri" w:cs="Calibri"/>
          <w:b w:val="0"/>
          <w:bCs w:val="0"/>
          <w:noProof w:val="0"/>
          <w:sz w:val="24"/>
          <w:szCs w:val="24"/>
          <w:u w:val="single"/>
          <w:lang w:val="es-ES"/>
        </w:rPr>
        <w:t xml:space="preserve">Actividad 1. Adaptación comunicativa: </w:t>
      </w:r>
      <w:r w:rsidRPr="54496019" w:rsidR="0703870A">
        <w:rPr>
          <w:rFonts w:ascii="Calibri" w:hAnsi="Calibri" w:eastAsia="Calibri" w:cs="Calibri"/>
          <w:noProof w:val="0"/>
          <w:sz w:val="24"/>
          <w:szCs w:val="24"/>
          <w:lang w:val="es-ES"/>
        </w:rPr>
        <w:t xml:space="preserve">Implementar cambios en los canales y medios de </w:t>
      </w:r>
      <w:r>
        <w:tab/>
      </w:r>
      <w:r w:rsidRPr="54496019" w:rsidR="0703870A">
        <w:rPr>
          <w:rFonts w:ascii="Calibri" w:hAnsi="Calibri" w:eastAsia="Calibri" w:cs="Calibri"/>
          <w:noProof w:val="0"/>
          <w:sz w:val="24"/>
          <w:szCs w:val="24"/>
          <w:lang w:val="es-ES"/>
        </w:rPr>
        <w:t>comunicación para que sean accesibles para personas con diversas discapacidades.</w:t>
      </w:r>
    </w:p>
    <w:p w:rsidR="0CD2E889" w:rsidP="54496019" w:rsidRDefault="0CD2E889" w14:paraId="5DE770A4" w14:textId="0C841E8C">
      <w:pPr>
        <w:pStyle w:val="Normal"/>
        <w:spacing w:before="0" w:beforeAutospacing="off" w:after="0" w:afterAutospacing="off" w:line="240" w:lineRule="auto"/>
        <w:ind w:left="0" w:firstLine="720"/>
        <w:contextualSpacing/>
        <w:jc w:val="both"/>
        <w:rPr>
          <w:rFonts w:ascii="Calibri" w:hAnsi="Calibri" w:eastAsia="Calibri" w:cs="Calibri"/>
          <w:b w:val="0"/>
          <w:bCs w:val="0"/>
          <w:noProof w:val="0"/>
          <w:sz w:val="24"/>
          <w:szCs w:val="24"/>
          <w:u w:val="single"/>
          <w:lang w:val="es-ES"/>
        </w:rPr>
      </w:pPr>
      <w:r w:rsidRPr="54496019" w:rsidR="0703870A">
        <w:rPr>
          <w:rFonts w:ascii="Calibri" w:hAnsi="Calibri" w:eastAsia="Calibri" w:cs="Calibri"/>
          <w:b w:val="0"/>
          <w:bCs w:val="0"/>
          <w:noProof w:val="0"/>
          <w:sz w:val="24"/>
          <w:szCs w:val="24"/>
          <w:u w:val="single"/>
          <w:lang w:val="es-ES"/>
        </w:rPr>
        <w:t>Tareas:</w:t>
      </w:r>
    </w:p>
    <w:p w:rsidR="0CD2E889" w:rsidP="54496019" w:rsidRDefault="0CD2E889" w14:paraId="58914351" w14:textId="70E4CC2F">
      <w:pPr>
        <w:pStyle w:val="ListParagraph"/>
        <w:numPr>
          <w:ilvl w:val="0"/>
          <w:numId w:val="35"/>
        </w:numPr>
        <w:spacing w:before="0" w:beforeAutospacing="off" w:after="0" w:afterAutospacing="off" w:line="240" w:lineRule="auto"/>
        <w:ind/>
        <w:contextualSpacing/>
        <w:jc w:val="both"/>
        <w:rPr>
          <w:rFonts w:ascii="Calibri" w:hAnsi="Calibri" w:eastAsia="Calibri" w:cs="Calibri"/>
          <w:noProof w:val="0"/>
          <w:sz w:val="24"/>
          <w:szCs w:val="24"/>
          <w:lang w:val="es-ES"/>
        </w:rPr>
      </w:pPr>
      <w:r w:rsidRPr="54496019" w:rsidR="0703870A">
        <w:rPr>
          <w:rFonts w:ascii="Calibri" w:hAnsi="Calibri" w:eastAsia="Calibri" w:cs="Calibri"/>
          <w:noProof w:val="0"/>
          <w:sz w:val="24"/>
          <w:szCs w:val="24"/>
          <w:lang w:val="es-ES"/>
        </w:rPr>
        <w:t>Proveer materiales en braille, lenguaje sencillo y lengua de señas.</w:t>
      </w:r>
    </w:p>
    <w:p w:rsidR="0CD2E889" w:rsidP="54496019" w:rsidRDefault="0CD2E889" w14:paraId="476BF5EA" w14:textId="207B1AC6">
      <w:pPr>
        <w:pStyle w:val="ListParagraph"/>
        <w:numPr>
          <w:ilvl w:val="0"/>
          <w:numId w:val="35"/>
        </w:numPr>
        <w:spacing w:before="0" w:beforeAutospacing="off" w:after="0" w:afterAutospacing="off" w:line="240" w:lineRule="auto"/>
        <w:ind/>
        <w:contextualSpacing/>
        <w:jc w:val="both"/>
        <w:rPr>
          <w:rFonts w:ascii="Calibri" w:hAnsi="Calibri" w:eastAsia="Calibri" w:cs="Calibri"/>
          <w:noProof w:val="0"/>
          <w:sz w:val="24"/>
          <w:szCs w:val="24"/>
          <w:lang w:val="es-ES"/>
        </w:rPr>
      </w:pPr>
      <w:r w:rsidRPr="54496019" w:rsidR="0703870A">
        <w:rPr>
          <w:rFonts w:ascii="Calibri" w:hAnsi="Calibri" w:eastAsia="Calibri" w:cs="Calibri"/>
          <w:noProof w:val="0"/>
          <w:sz w:val="24"/>
          <w:szCs w:val="24"/>
          <w:lang w:val="es-ES"/>
        </w:rPr>
        <w:t>Adaptar los sitios web y plataformas digitales a estándares de accesibilidad web.</w:t>
      </w:r>
    </w:p>
    <w:p w:rsidR="0CD2E889" w:rsidP="54496019" w:rsidRDefault="0CD2E889" w14:paraId="3798D63B" w14:textId="7678D337">
      <w:pPr>
        <w:pStyle w:val="Normal"/>
        <w:spacing w:before="0" w:beforeAutospacing="off" w:after="0" w:afterAutospacing="off" w:line="240" w:lineRule="auto"/>
        <w:ind w:left="0" w:firstLine="720"/>
        <w:contextualSpacing/>
        <w:jc w:val="both"/>
        <w:rPr>
          <w:rFonts w:ascii="Calibri" w:hAnsi="Calibri" w:eastAsia="Calibri" w:cs="Calibri"/>
          <w:noProof w:val="0"/>
          <w:sz w:val="24"/>
          <w:szCs w:val="24"/>
          <w:lang w:val="es-ES"/>
        </w:rPr>
      </w:pPr>
      <w:r w:rsidRPr="54496019" w:rsidR="0703870A">
        <w:rPr>
          <w:rFonts w:ascii="Calibri" w:hAnsi="Calibri" w:eastAsia="Calibri" w:cs="Calibri"/>
          <w:b w:val="0"/>
          <w:bCs w:val="0"/>
          <w:noProof w:val="0"/>
          <w:sz w:val="24"/>
          <w:szCs w:val="24"/>
          <w:u w:val="single"/>
          <w:lang w:val="es-ES"/>
        </w:rPr>
        <w:t>Resultado Esperado:</w:t>
      </w:r>
      <w:r w:rsidRPr="54496019" w:rsidR="0703870A">
        <w:rPr>
          <w:rFonts w:ascii="Calibri" w:hAnsi="Calibri" w:eastAsia="Calibri" w:cs="Calibri"/>
          <w:noProof w:val="0"/>
          <w:sz w:val="24"/>
          <w:szCs w:val="24"/>
          <w:lang w:val="es-ES"/>
        </w:rPr>
        <w:t xml:space="preserve"> Mejoras en la accesibilidad comunicativa de los servicios.</w:t>
      </w:r>
    </w:p>
    <w:p w:rsidR="0CD2E889" w:rsidP="54496019" w:rsidRDefault="0CD2E889" w14:paraId="0AC6922B" w14:textId="63399A3F">
      <w:pPr>
        <w:pStyle w:val="Normal"/>
        <w:spacing w:before="240" w:beforeAutospacing="off" w:after="240" w:afterAutospacing="off" w:line="240" w:lineRule="auto"/>
        <w:ind w:left="0" w:firstLine="720"/>
        <w:contextualSpacing/>
        <w:jc w:val="both"/>
        <w:rPr>
          <w:rFonts w:ascii="Calibri" w:hAnsi="Calibri" w:eastAsia="Calibri" w:cs="Calibri"/>
          <w:b w:val="1"/>
          <w:bCs w:val="1"/>
          <w:noProof w:val="0"/>
          <w:sz w:val="24"/>
          <w:szCs w:val="24"/>
          <w:lang w:val="es-ES"/>
        </w:rPr>
      </w:pPr>
      <w:r w:rsidRPr="54496019" w:rsidR="0703870A">
        <w:rPr>
          <w:rFonts w:ascii="Calibri" w:hAnsi="Calibri" w:eastAsia="Calibri" w:cs="Calibri"/>
          <w:b w:val="0"/>
          <w:bCs w:val="0"/>
          <w:noProof w:val="0"/>
          <w:sz w:val="24"/>
          <w:szCs w:val="24"/>
          <w:u w:val="single"/>
          <w:lang w:val="es-ES"/>
        </w:rPr>
        <w:t xml:space="preserve">Actividad 2. Adaptación física: </w:t>
      </w:r>
      <w:r w:rsidRPr="54496019" w:rsidR="0703870A">
        <w:rPr>
          <w:rFonts w:ascii="Calibri" w:hAnsi="Calibri" w:eastAsia="Calibri" w:cs="Calibri"/>
          <w:noProof w:val="0"/>
          <w:sz w:val="24"/>
          <w:szCs w:val="24"/>
          <w:lang w:val="es-ES"/>
        </w:rPr>
        <w:t xml:space="preserve">Modificar las instalaciones físicas para garantizar que </w:t>
      </w:r>
      <w:r>
        <w:tab/>
      </w:r>
      <w:r w:rsidRPr="54496019" w:rsidR="0703870A">
        <w:rPr>
          <w:rFonts w:ascii="Calibri" w:hAnsi="Calibri" w:eastAsia="Calibri" w:cs="Calibri"/>
          <w:noProof w:val="0"/>
          <w:sz w:val="24"/>
          <w:szCs w:val="24"/>
          <w:lang w:val="es-ES"/>
        </w:rPr>
        <w:t>sean accesibles para todas las personas.</w:t>
      </w:r>
    </w:p>
    <w:p w:rsidR="0CD2E889" w:rsidP="54496019" w:rsidRDefault="0CD2E889" w14:paraId="47625C13" w14:textId="6ED4E9EE">
      <w:pPr>
        <w:pStyle w:val="Normal"/>
        <w:spacing w:before="240" w:beforeAutospacing="off" w:after="240" w:afterAutospacing="off" w:line="240" w:lineRule="auto"/>
        <w:ind w:left="0" w:firstLine="720"/>
        <w:contextualSpacing/>
        <w:jc w:val="both"/>
        <w:rPr>
          <w:rFonts w:ascii="Calibri" w:hAnsi="Calibri" w:eastAsia="Calibri" w:cs="Calibri"/>
          <w:b w:val="0"/>
          <w:bCs w:val="0"/>
          <w:noProof w:val="0"/>
          <w:sz w:val="24"/>
          <w:szCs w:val="24"/>
          <w:u w:val="single"/>
          <w:lang w:val="es-ES"/>
        </w:rPr>
      </w:pPr>
      <w:r w:rsidRPr="54496019" w:rsidR="0703870A">
        <w:rPr>
          <w:rFonts w:ascii="Calibri" w:hAnsi="Calibri" w:eastAsia="Calibri" w:cs="Calibri"/>
          <w:b w:val="0"/>
          <w:bCs w:val="0"/>
          <w:noProof w:val="0"/>
          <w:sz w:val="24"/>
          <w:szCs w:val="24"/>
          <w:u w:val="single"/>
          <w:lang w:val="es-ES"/>
        </w:rPr>
        <w:t>Tareas:</w:t>
      </w:r>
    </w:p>
    <w:p w:rsidR="0CD2E889" w:rsidP="54496019" w:rsidRDefault="0CD2E889" w14:paraId="6B43737C" w14:textId="5E9D5F5B">
      <w:pPr>
        <w:pStyle w:val="ListParagraph"/>
        <w:numPr>
          <w:ilvl w:val="0"/>
          <w:numId w:val="36"/>
        </w:numPr>
        <w:spacing w:before="240" w:beforeAutospacing="off" w:after="240" w:afterAutospacing="off" w:line="240" w:lineRule="auto"/>
        <w:ind/>
        <w:contextualSpacing/>
        <w:jc w:val="both"/>
        <w:rPr>
          <w:rFonts w:ascii="Calibri" w:hAnsi="Calibri" w:eastAsia="Calibri" w:cs="Calibri"/>
          <w:b w:val="0"/>
          <w:bCs w:val="0"/>
          <w:noProof w:val="0"/>
          <w:sz w:val="24"/>
          <w:szCs w:val="24"/>
          <w:u w:val="single"/>
          <w:lang w:val="es-ES"/>
        </w:rPr>
      </w:pPr>
      <w:r w:rsidRPr="54496019" w:rsidR="0703870A">
        <w:rPr>
          <w:rFonts w:ascii="Calibri" w:hAnsi="Calibri" w:eastAsia="Calibri" w:cs="Calibri"/>
          <w:noProof w:val="0"/>
          <w:sz w:val="24"/>
          <w:szCs w:val="24"/>
          <w:lang w:val="es-ES"/>
        </w:rPr>
        <w:t>Instalar rampas, ascensores y baños accesibles.</w:t>
      </w:r>
    </w:p>
    <w:p w:rsidR="0CD2E889" w:rsidP="54496019" w:rsidRDefault="0CD2E889" w14:paraId="39E802A4" w14:textId="2497680A">
      <w:pPr>
        <w:pStyle w:val="ListParagraph"/>
        <w:numPr>
          <w:ilvl w:val="0"/>
          <w:numId w:val="36"/>
        </w:numPr>
        <w:spacing w:before="0" w:beforeAutospacing="off" w:after="0" w:afterAutospacing="off" w:line="240" w:lineRule="auto"/>
        <w:ind/>
        <w:contextualSpacing/>
        <w:jc w:val="both"/>
        <w:rPr>
          <w:rFonts w:ascii="Calibri" w:hAnsi="Calibri" w:eastAsia="Calibri" w:cs="Calibri"/>
          <w:noProof w:val="0"/>
          <w:sz w:val="24"/>
          <w:szCs w:val="24"/>
          <w:lang w:val="es-ES"/>
        </w:rPr>
      </w:pPr>
      <w:r w:rsidRPr="54496019" w:rsidR="0703870A">
        <w:rPr>
          <w:rFonts w:ascii="Calibri" w:hAnsi="Calibri" w:eastAsia="Calibri" w:cs="Calibri"/>
          <w:noProof w:val="0"/>
          <w:sz w:val="24"/>
          <w:szCs w:val="24"/>
          <w:lang w:val="es-ES"/>
        </w:rPr>
        <w:t>Mejorar la señalización y la distribución del espacio.</w:t>
      </w:r>
    </w:p>
    <w:p w:rsidR="0CD2E889" w:rsidP="54496019" w:rsidRDefault="0CD2E889" w14:paraId="5EFCBA26" w14:textId="1B8B7D04">
      <w:pPr>
        <w:pStyle w:val="ListParagraph"/>
        <w:spacing w:before="0" w:beforeAutospacing="off" w:after="0" w:afterAutospacing="off" w:line="240" w:lineRule="auto"/>
        <w:ind w:left="720"/>
        <w:contextualSpacing/>
        <w:jc w:val="both"/>
        <w:rPr>
          <w:rFonts w:ascii="Calibri" w:hAnsi="Calibri" w:eastAsia="Calibri" w:cs="Calibri"/>
          <w:noProof w:val="0"/>
          <w:sz w:val="24"/>
          <w:szCs w:val="24"/>
          <w:lang w:val="es-ES"/>
        </w:rPr>
      </w:pPr>
    </w:p>
    <w:p w:rsidR="0CD2E889" w:rsidP="54496019" w:rsidRDefault="0CD2E889" w14:paraId="32740D7D" w14:textId="7121AA1D">
      <w:pPr>
        <w:pStyle w:val="Normal"/>
        <w:spacing w:before="0" w:beforeAutospacing="off" w:after="0" w:afterAutospacing="off" w:line="240" w:lineRule="auto"/>
        <w:ind w:left="0" w:firstLine="720"/>
        <w:contextualSpacing/>
        <w:jc w:val="both"/>
        <w:rPr>
          <w:rFonts w:ascii="Calibri" w:hAnsi="Calibri" w:eastAsia="Calibri" w:cs="Calibri"/>
          <w:b w:val="1"/>
          <w:bCs w:val="1"/>
          <w:noProof w:val="0"/>
          <w:sz w:val="24"/>
          <w:szCs w:val="24"/>
          <w:lang w:val="es-ES"/>
        </w:rPr>
      </w:pPr>
      <w:r w:rsidRPr="54496019" w:rsidR="0703870A">
        <w:rPr>
          <w:rFonts w:ascii="Calibri" w:hAnsi="Calibri" w:eastAsia="Calibri" w:cs="Calibri"/>
          <w:b w:val="0"/>
          <w:bCs w:val="0"/>
          <w:noProof w:val="0"/>
          <w:sz w:val="24"/>
          <w:szCs w:val="24"/>
          <w:u w:val="single"/>
          <w:lang w:val="es-ES"/>
        </w:rPr>
        <w:t xml:space="preserve">Resultado Esperado: </w:t>
      </w:r>
      <w:r w:rsidRPr="54496019" w:rsidR="0703870A">
        <w:rPr>
          <w:rFonts w:ascii="Calibri" w:hAnsi="Calibri" w:eastAsia="Calibri" w:cs="Calibri"/>
          <w:noProof w:val="0"/>
          <w:sz w:val="24"/>
          <w:szCs w:val="24"/>
          <w:lang w:val="es-ES"/>
        </w:rPr>
        <w:t xml:space="preserve">Espacios físicos accesibles y seguros para las personas con </w:t>
      </w:r>
      <w:r>
        <w:tab/>
      </w:r>
      <w:r>
        <w:tab/>
      </w:r>
      <w:r w:rsidRPr="54496019" w:rsidR="0703870A">
        <w:rPr>
          <w:rFonts w:ascii="Calibri" w:hAnsi="Calibri" w:eastAsia="Calibri" w:cs="Calibri"/>
          <w:noProof w:val="0"/>
          <w:sz w:val="24"/>
          <w:szCs w:val="24"/>
          <w:lang w:val="es-ES"/>
        </w:rPr>
        <w:t>discapacidad.</w:t>
      </w:r>
    </w:p>
    <w:p w:rsidR="0CD2E889" w:rsidP="54496019" w:rsidRDefault="0CD2E889" w14:paraId="17AB05F9" w14:textId="49577E37">
      <w:pPr>
        <w:pStyle w:val="Normal"/>
        <w:spacing w:before="0" w:beforeAutospacing="off" w:after="0" w:afterAutospacing="off" w:line="240" w:lineRule="auto"/>
        <w:ind w:left="0" w:firstLine="720"/>
        <w:contextualSpacing/>
        <w:jc w:val="both"/>
        <w:rPr>
          <w:rFonts w:ascii="Calibri" w:hAnsi="Calibri" w:eastAsia="Calibri" w:cs="Calibri"/>
          <w:b w:val="1"/>
          <w:bCs w:val="1"/>
          <w:noProof w:val="0"/>
          <w:sz w:val="24"/>
          <w:szCs w:val="24"/>
          <w:lang w:val="es-ES"/>
        </w:rPr>
      </w:pPr>
    </w:p>
    <w:p w:rsidR="0CD2E889" w:rsidP="54496019" w:rsidRDefault="0CD2E889" w14:paraId="7B5A900E" w14:textId="030235FD">
      <w:pPr>
        <w:pStyle w:val="Normal"/>
        <w:spacing w:before="0" w:beforeAutospacing="off" w:after="0" w:afterAutospacing="off" w:line="240" w:lineRule="auto"/>
        <w:ind w:left="0" w:firstLine="720"/>
        <w:contextualSpacing/>
        <w:jc w:val="both"/>
        <w:rPr>
          <w:rFonts w:ascii="Calibri" w:hAnsi="Calibri" w:eastAsia="Calibri" w:cs="Calibri"/>
          <w:noProof w:val="0"/>
          <w:sz w:val="24"/>
          <w:szCs w:val="24"/>
          <w:lang w:val="es-ES"/>
        </w:rPr>
      </w:pPr>
      <w:r w:rsidRPr="54496019" w:rsidR="1A7ECF26">
        <w:rPr>
          <w:rFonts w:ascii="Calibri" w:hAnsi="Calibri" w:eastAsia="Calibri" w:cs="Calibri"/>
          <w:b w:val="0"/>
          <w:bCs w:val="0"/>
          <w:noProof w:val="0"/>
          <w:sz w:val="24"/>
          <w:szCs w:val="24"/>
          <w:u w:val="single"/>
          <w:lang w:val="es-ES"/>
        </w:rPr>
        <w:t xml:space="preserve">Actividad 3. </w:t>
      </w:r>
      <w:r w:rsidRPr="54496019" w:rsidR="0703870A">
        <w:rPr>
          <w:rFonts w:ascii="Calibri" w:hAnsi="Calibri" w:eastAsia="Calibri" w:cs="Calibri"/>
          <w:b w:val="0"/>
          <w:bCs w:val="0"/>
          <w:noProof w:val="0"/>
          <w:sz w:val="24"/>
          <w:szCs w:val="24"/>
          <w:u w:val="single"/>
          <w:lang w:val="es-ES"/>
        </w:rPr>
        <w:t>Adaptación documental:</w:t>
      </w:r>
      <w:r w:rsidRPr="54496019" w:rsidR="0F6BAE24">
        <w:rPr>
          <w:rFonts w:ascii="Calibri" w:hAnsi="Calibri" w:eastAsia="Calibri" w:cs="Calibri"/>
          <w:b w:val="1"/>
          <w:bCs w:val="1"/>
          <w:noProof w:val="0"/>
          <w:sz w:val="24"/>
          <w:szCs w:val="24"/>
          <w:lang w:val="es-ES"/>
        </w:rPr>
        <w:t xml:space="preserve"> </w:t>
      </w:r>
      <w:r w:rsidRPr="54496019" w:rsidR="0703870A">
        <w:rPr>
          <w:rFonts w:ascii="Calibri" w:hAnsi="Calibri" w:eastAsia="Calibri" w:cs="Calibri"/>
          <w:noProof w:val="0"/>
          <w:sz w:val="24"/>
          <w:szCs w:val="24"/>
          <w:lang w:val="es-ES"/>
        </w:rPr>
        <w:t xml:space="preserve">Revisar y adaptar los documentos y formularios </w:t>
      </w:r>
      <w:r>
        <w:tab/>
      </w:r>
      <w:r w:rsidRPr="54496019" w:rsidR="0703870A">
        <w:rPr>
          <w:rFonts w:ascii="Calibri" w:hAnsi="Calibri" w:eastAsia="Calibri" w:cs="Calibri"/>
          <w:noProof w:val="0"/>
          <w:sz w:val="24"/>
          <w:szCs w:val="24"/>
          <w:lang w:val="es-ES"/>
        </w:rPr>
        <w:t>para que sean comprensibles y accesibles.</w:t>
      </w:r>
    </w:p>
    <w:p w:rsidR="0CD2E889" w:rsidP="54496019" w:rsidRDefault="0CD2E889" w14:paraId="57D00215" w14:textId="3156281C">
      <w:pPr>
        <w:pStyle w:val="Normal"/>
        <w:spacing w:before="0" w:beforeAutospacing="off" w:after="0" w:afterAutospacing="off" w:line="240" w:lineRule="auto"/>
        <w:ind w:left="0" w:firstLine="720"/>
        <w:contextualSpacing/>
        <w:jc w:val="both"/>
        <w:rPr>
          <w:rFonts w:ascii="Calibri" w:hAnsi="Calibri" w:eastAsia="Calibri" w:cs="Calibri"/>
          <w:noProof w:val="0"/>
          <w:sz w:val="24"/>
          <w:szCs w:val="24"/>
          <w:lang w:val="es-ES"/>
        </w:rPr>
      </w:pPr>
    </w:p>
    <w:p w:rsidR="0CD2E889" w:rsidP="54496019" w:rsidRDefault="0CD2E889" w14:paraId="17CA1ED6" w14:textId="1A05373B">
      <w:pPr>
        <w:pStyle w:val="Normal"/>
        <w:spacing w:before="0" w:beforeAutospacing="off" w:after="0" w:afterAutospacing="off" w:line="240" w:lineRule="auto"/>
        <w:ind w:left="720"/>
        <w:contextualSpacing/>
        <w:jc w:val="both"/>
        <w:rPr>
          <w:rFonts w:ascii="Calibri" w:hAnsi="Calibri" w:eastAsia="Calibri" w:cs="Calibri"/>
          <w:b w:val="0"/>
          <w:bCs w:val="0"/>
          <w:noProof w:val="0"/>
          <w:sz w:val="24"/>
          <w:szCs w:val="24"/>
          <w:u w:val="single"/>
          <w:lang w:val="es-ES"/>
        </w:rPr>
      </w:pPr>
      <w:r w:rsidRPr="54496019" w:rsidR="0703870A">
        <w:rPr>
          <w:rFonts w:ascii="Calibri" w:hAnsi="Calibri" w:eastAsia="Calibri" w:cs="Calibri"/>
          <w:b w:val="0"/>
          <w:bCs w:val="0"/>
          <w:noProof w:val="0"/>
          <w:sz w:val="24"/>
          <w:szCs w:val="24"/>
          <w:u w:val="single"/>
          <w:lang w:val="es-ES"/>
        </w:rPr>
        <w:t>Tareas:</w:t>
      </w:r>
    </w:p>
    <w:p w:rsidR="0CD2E889" w:rsidP="54496019" w:rsidRDefault="0CD2E889" w14:paraId="19BF13B4" w14:textId="597229C8">
      <w:pPr>
        <w:pStyle w:val="ListParagraph"/>
        <w:numPr>
          <w:ilvl w:val="0"/>
          <w:numId w:val="38"/>
        </w:numPr>
        <w:spacing w:before="0" w:beforeAutospacing="off" w:after="0" w:afterAutospacing="off" w:line="240" w:lineRule="auto"/>
        <w:ind/>
        <w:contextualSpacing/>
        <w:jc w:val="left"/>
        <w:rPr>
          <w:rFonts w:ascii="Calibri" w:hAnsi="Calibri" w:eastAsia="Calibri" w:cs="Calibri"/>
          <w:noProof w:val="0"/>
          <w:sz w:val="24"/>
          <w:szCs w:val="24"/>
          <w:lang w:val="es-ES"/>
        </w:rPr>
      </w:pPr>
      <w:r w:rsidRPr="54496019" w:rsidR="0703870A">
        <w:rPr>
          <w:rFonts w:ascii="Calibri" w:hAnsi="Calibri" w:eastAsia="Calibri" w:cs="Calibri"/>
          <w:noProof w:val="0"/>
          <w:sz w:val="24"/>
          <w:szCs w:val="24"/>
          <w:lang w:val="es-ES"/>
        </w:rPr>
        <w:t>Revisar el lenguaje utilizado en los documentos para hacerlo claro y comprensible.</w:t>
      </w:r>
    </w:p>
    <w:p w:rsidR="0CD2E889" w:rsidP="54496019" w:rsidRDefault="0CD2E889" w14:paraId="0FF92B84" w14:textId="3CF1A0EF">
      <w:pPr>
        <w:pStyle w:val="ListParagraph"/>
        <w:numPr>
          <w:ilvl w:val="0"/>
          <w:numId w:val="38"/>
        </w:numPr>
        <w:spacing w:before="0" w:beforeAutospacing="off" w:after="0" w:afterAutospacing="off" w:line="240" w:lineRule="auto"/>
        <w:ind/>
        <w:contextualSpacing/>
        <w:jc w:val="left"/>
        <w:rPr>
          <w:rFonts w:ascii="Calibri" w:hAnsi="Calibri" w:eastAsia="Calibri" w:cs="Calibri"/>
          <w:noProof w:val="0"/>
          <w:sz w:val="24"/>
          <w:szCs w:val="24"/>
          <w:lang w:val="es-ES"/>
        </w:rPr>
      </w:pPr>
      <w:r w:rsidRPr="54496019" w:rsidR="0703870A">
        <w:rPr>
          <w:rFonts w:ascii="Calibri" w:hAnsi="Calibri" w:eastAsia="Calibri" w:cs="Calibri"/>
          <w:noProof w:val="0"/>
          <w:sz w:val="24"/>
          <w:szCs w:val="24"/>
          <w:lang w:val="es-ES"/>
        </w:rPr>
        <w:t>Implementar formatos accesibles (lectura fácil, braille, documentos digitales accesibles).</w:t>
      </w:r>
    </w:p>
    <w:p w:rsidR="0CD2E889" w:rsidP="54496019" w:rsidRDefault="0CD2E889" w14:paraId="7364848B" w14:textId="0B945726">
      <w:pPr>
        <w:pStyle w:val="ListParagraph"/>
        <w:spacing w:before="0" w:beforeAutospacing="off" w:after="0" w:afterAutospacing="off" w:line="240" w:lineRule="auto"/>
        <w:ind w:left="1080"/>
        <w:contextualSpacing/>
        <w:jc w:val="left"/>
        <w:rPr>
          <w:rFonts w:ascii="Calibri" w:hAnsi="Calibri" w:eastAsia="Calibri" w:cs="Calibri"/>
          <w:noProof w:val="0"/>
          <w:sz w:val="24"/>
          <w:szCs w:val="24"/>
          <w:lang w:val="es-ES"/>
        </w:rPr>
      </w:pPr>
    </w:p>
    <w:p w:rsidR="0CD2E889" w:rsidP="54496019" w:rsidRDefault="0CD2E889" w14:paraId="626851E9" w14:textId="1C054FF5">
      <w:pPr>
        <w:pStyle w:val="Normal"/>
        <w:spacing w:before="0" w:beforeAutospacing="off" w:after="0" w:afterAutospacing="off" w:line="240" w:lineRule="auto"/>
        <w:ind w:left="720"/>
        <w:contextualSpacing/>
        <w:jc w:val="both"/>
        <w:rPr>
          <w:rFonts w:ascii="Calibri" w:hAnsi="Calibri" w:eastAsia="Calibri" w:cs="Calibri"/>
          <w:noProof w:val="0"/>
          <w:sz w:val="24"/>
          <w:szCs w:val="24"/>
          <w:lang w:val="es-ES"/>
        </w:rPr>
      </w:pPr>
      <w:r w:rsidRPr="54496019" w:rsidR="0703870A">
        <w:rPr>
          <w:rFonts w:ascii="Calibri" w:hAnsi="Calibri" w:eastAsia="Calibri" w:cs="Calibri"/>
          <w:b w:val="0"/>
          <w:bCs w:val="0"/>
          <w:noProof w:val="0"/>
          <w:sz w:val="24"/>
          <w:szCs w:val="24"/>
          <w:u w:val="single"/>
          <w:lang w:val="es-ES"/>
        </w:rPr>
        <w:t>Resultado Esperado:</w:t>
      </w:r>
      <w:r w:rsidRPr="54496019" w:rsidR="0703870A">
        <w:rPr>
          <w:rFonts w:ascii="Calibri" w:hAnsi="Calibri" w:eastAsia="Calibri" w:cs="Calibri"/>
          <w:b w:val="0"/>
          <w:bCs w:val="0"/>
          <w:noProof w:val="0"/>
          <w:sz w:val="24"/>
          <w:szCs w:val="24"/>
          <w:u w:val="single"/>
          <w:lang w:val="es-ES"/>
        </w:rPr>
        <w:t xml:space="preserve"> </w:t>
      </w:r>
      <w:r w:rsidRPr="54496019" w:rsidR="0703870A">
        <w:rPr>
          <w:rFonts w:ascii="Calibri" w:hAnsi="Calibri" w:eastAsia="Calibri" w:cs="Calibri"/>
          <w:noProof w:val="0"/>
          <w:sz w:val="24"/>
          <w:szCs w:val="24"/>
          <w:lang w:val="es-ES"/>
        </w:rPr>
        <w:t>Documentación inclusiva y fácil de entender.</w:t>
      </w:r>
    </w:p>
    <w:p w:rsidR="0CD2E889" w:rsidP="54496019" w:rsidRDefault="0CD2E889" w14:paraId="4379A68A" w14:textId="3DFA7457">
      <w:pPr>
        <w:pStyle w:val="ListParagraph"/>
        <w:spacing w:before="240" w:beforeAutospacing="off" w:after="240" w:afterAutospacing="off" w:line="240" w:lineRule="auto"/>
        <w:ind w:left="720"/>
        <w:contextualSpacing/>
        <w:jc w:val="both"/>
        <w:rPr>
          <w:rFonts w:ascii="Calibri" w:hAnsi="Calibri" w:eastAsia="Calibri" w:cs="Calibri"/>
          <w:noProof w:val="0"/>
          <w:sz w:val="24"/>
          <w:szCs w:val="24"/>
          <w:lang w:val="es-ES"/>
        </w:rPr>
      </w:pPr>
      <w:r w:rsidRPr="54496019" w:rsidR="3842365A">
        <w:rPr>
          <w:rFonts w:ascii="Calibri" w:hAnsi="Calibri" w:eastAsia="Calibri" w:cs="Calibri"/>
          <w:b w:val="0"/>
          <w:bCs w:val="0"/>
          <w:noProof w:val="0"/>
          <w:sz w:val="24"/>
          <w:szCs w:val="24"/>
          <w:u w:val="single"/>
          <w:lang w:val="es-ES"/>
        </w:rPr>
        <w:t xml:space="preserve">Actividad 4. </w:t>
      </w:r>
      <w:r w:rsidRPr="54496019" w:rsidR="0703870A">
        <w:rPr>
          <w:rFonts w:ascii="Calibri" w:hAnsi="Calibri" w:eastAsia="Calibri" w:cs="Calibri"/>
          <w:b w:val="0"/>
          <w:bCs w:val="0"/>
          <w:noProof w:val="0"/>
          <w:sz w:val="24"/>
          <w:szCs w:val="24"/>
          <w:u w:val="single"/>
          <w:lang w:val="es-ES"/>
        </w:rPr>
        <w:t>Formación y sensibilización:</w:t>
      </w:r>
      <w:r w:rsidRPr="54496019" w:rsidR="6C508A8B">
        <w:rPr>
          <w:rFonts w:ascii="Calibri" w:hAnsi="Calibri" w:eastAsia="Calibri" w:cs="Calibri"/>
          <w:b w:val="0"/>
          <w:bCs w:val="0"/>
          <w:noProof w:val="0"/>
          <w:sz w:val="24"/>
          <w:szCs w:val="24"/>
          <w:u w:val="single"/>
          <w:lang w:val="es-ES"/>
        </w:rPr>
        <w:t xml:space="preserve"> </w:t>
      </w:r>
      <w:r w:rsidRPr="54496019" w:rsidR="0703870A">
        <w:rPr>
          <w:rFonts w:ascii="Calibri" w:hAnsi="Calibri" w:eastAsia="Calibri" w:cs="Calibri"/>
          <w:noProof w:val="0"/>
          <w:sz w:val="24"/>
          <w:szCs w:val="24"/>
          <w:lang w:val="es-ES"/>
        </w:rPr>
        <w:t>Capacitar al personal de la SDIS y sensibilizar sobre la atención inclusiva a personas con discapacidad.</w:t>
      </w:r>
    </w:p>
    <w:p w:rsidR="0CD2E889" w:rsidP="54496019" w:rsidRDefault="0CD2E889" w14:paraId="2B2558DF" w14:textId="14A92768">
      <w:pPr>
        <w:pStyle w:val="Normal"/>
        <w:spacing w:before="0" w:beforeAutospacing="off" w:after="0" w:afterAutospacing="off" w:line="240" w:lineRule="auto"/>
        <w:ind w:left="720"/>
        <w:contextualSpacing/>
        <w:jc w:val="both"/>
        <w:rPr>
          <w:rFonts w:ascii="Calibri" w:hAnsi="Calibri" w:eastAsia="Calibri" w:cs="Calibri"/>
          <w:b w:val="0"/>
          <w:bCs w:val="0"/>
          <w:noProof w:val="0"/>
          <w:sz w:val="24"/>
          <w:szCs w:val="24"/>
          <w:u w:val="single"/>
          <w:lang w:val="es-ES"/>
        </w:rPr>
      </w:pPr>
      <w:r w:rsidRPr="54496019" w:rsidR="0703870A">
        <w:rPr>
          <w:rFonts w:ascii="Calibri" w:hAnsi="Calibri" w:eastAsia="Calibri" w:cs="Calibri"/>
          <w:b w:val="0"/>
          <w:bCs w:val="0"/>
          <w:noProof w:val="0"/>
          <w:sz w:val="24"/>
          <w:szCs w:val="24"/>
          <w:u w:val="single"/>
          <w:lang w:val="es-ES"/>
        </w:rPr>
        <w:t>Tareas:</w:t>
      </w:r>
    </w:p>
    <w:p w:rsidR="0CD2E889" w:rsidP="54496019" w:rsidRDefault="0CD2E889" w14:paraId="29F0DACA" w14:textId="6CFF3E40">
      <w:pPr>
        <w:pStyle w:val="ListParagraph"/>
        <w:numPr>
          <w:ilvl w:val="0"/>
          <w:numId w:val="39"/>
        </w:numPr>
        <w:spacing w:before="0" w:beforeAutospacing="off" w:after="0" w:afterAutospacing="off" w:line="240" w:lineRule="auto"/>
        <w:ind/>
        <w:contextualSpacing/>
        <w:jc w:val="both"/>
        <w:rPr>
          <w:rFonts w:ascii="Calibri" w:hAnsi="Calibri" w:eastAsia="Calibri" w:cs="Calibri"/>
          <w:noProof w:val="0"/>
          <w:sz w:val="24"/>
          <w:szCs w:val="24"/>
          <w:lang w:val="es-ES"/>
        </w:rPr>
      </w:pPr>
      <w:r w:rsidRPr="54496019" w:rsidR="0703870A">
        <w:rPr>
          <w:rFonts w:ascii="Calibri" w:hAnsi="Calibri" w:eastAsia="Calibri" w:cs="Calibri"/>
          <w:noProof w:val="0"/>
          <w:sz w:val="24"/>
          <w:szCs w:val="24"/>
          <w:lang w:val="es-ES"/>
        </w:rPr>
        <w:t>Realizar talleres de sensibilización en temas de accesibilidad y trato digno.</w:t>
      </w:r>
    </w:p>
    <w:p w:rsidR="0CD2E889" w:rsidP="54496019" w:rsidRDefault="0CD2E889" w14:paraId="7C6C2073" w14:textId="7A547D9D">
      <w:pPr>
        <w:pStyle w:val="ListParagraph"/>
        <w:numPr>
          <w:ilvl w:val="0"/>
          <w:numId w:val="39"/>
        </w:numPr>
        <w:spacing w:before="0" w:beforeAutospacing="off" w:after="0" w:afterAutospacing="off" w:line="240" w:lineRule="auto"/>
        <w:ind/>
        <w:contextualSpacing/>
        <w:jc w:val="both"/>
        <w:rPr>
          <w:rFonts w:ascii="Calibri" w:hAnsi="Calibri" w:eastAsia="Calibri" w:cs="Calibri"/>
          <w:noProof w:val="0"/>
          <w:sz w:val="24"/>
          <w:szCs w:val="24"/>
          <w:lang w:val="es-ES"/>
        </w:rPr>
      </w:pPr>
      <w:r w:rsidRPr="54496019" w:rsidR="0703870A">
        <w:rPr>
          <w:rFonts w:ascii="Calibri" w:hAnsi="Calibri" w:eastAsia="Calibri" w:cs="Calibri"/>
          <w:noProof w:val="0"/>
          <w:sz w:val="24"/>
          <w:szCs w:val="24"/>
          <w:lang w:val="es-ES"/>
        </w:rPr>
        <w:t>Capacitar al personal en la atención inclusiva y personalizada.</w:t>
      </w:r>
    </w:p>
    <w:p w:rsidR="0CD2E889" w:rsidP="54496019" w:rsidRDefault="0CD2E889" w14:paraId="41AEB581" w14:textId="5945A2F8">
      <w:pPr>
        <w:pStyle w:val="Normal"/>
        <w:spacing w:before="0" w:beforeAutospacing="off" w:after="0" w:afterAutospacing="off" w:line="240" w:lineRule="auto"/>
        <w:ind w:left="720"/>
        <w:contextualSpacing/>
        <w:jc w:val="both"/>
        <w:rPr>
          <w:rFonts w:ascii="Calibri" w:hAnsi="Calibri" w:eastAsia="Calibri" w:cs="Calibri"/>
          <w:b w:val="1"/>
          <w:bCs w:val="1"/>
          <w:noProof w:val="0"/>
          <w:sz w:val="24"/>
          <w:szCs w:val="24"/>
          <w:lang w:val="es-ES"/>
        </w:rPr>
      </w:pPr>
    </w:p>
    <w:p w:rsidR="0CD2E889" w:rsidP="54496019" w:rsidRDefault="0CD2E889" w14:paraId="47313568" w14:textId="4372F598">
      <w:pPr>
        <w:pStyle w:val="Normal"/>
        <w:spacing w:before="0" w:beforeAutospacing="off" w:after="0" w:afterAutospacing="off" w:line="240" w:lineRule="auto"/>
        <w:ind w:left="720"/>
        <w:contextualSpacing/>
        <w:jc w:val="both"/>
        <w:rPr>
          <w:rFonts w:ascii="Calibri" w:hAnsi="Calibri" w:eastAsia="Calibri" w:cs="Calibri"/>
          <w:noProof w:val="0"/>
          <w:sz w:val="24"/>
          <w:szCs w:val="24"/>
          <w:lang w:val="es-ES"/>
        </w:rPr>
      </w:pPr>
      <w:r w:rsidRPr="54496019" w:rsidR="0703870A">
        <w:rPr>
          <w:rFonts w:ascii="Calibri" w:hAnsi="Calibri" w:eastAsia="Calibri" w:cs="Calibri"/>
          <w:b w:val="0"/>
          <w:bCs w:val="0"/>
          <w:noProof w:val="0"/>
          <w:sz w:val="24"/>
          <w:szCs w:val="24"/>
          <w:u w:val="single"/>
          <w:lang w:val="es-ES"/>
        </w:rPr>
        <w:t>Resultado Esperado:</w:t>
      </w:r>
      <w:r w:rsidRPr="54496019" w:rsidR="0703870A">
        <w:rPr>
          <w:rFonts w:ascii="Calibri" w:hAnsi="Calibri" w:eastAsia="Calibri" w:cs="Calibri"/>
          <w:b w:val="0"/>
          <w:bCs w:val="0"/>
          <w:noProof w:val="0"/>
          <w:sz w:val="24"/>
          <w:szCs w:val="24"/>
          <w:u w:val="single"/>
          <w:lang w:val="es-ES"/>
        </w:rPr>
        <w:t xml:space="preserve"> </w:t>
      </w:r>
      <w:r w:rsidRPr="54496019" w:rsidR="0703870A">
        <w:rPr>
          <w:rFonts w:ascii="Calibri" w:hAnsi="Calibri" w:eastAsia="Calibri" w:cs="Calibri"/>
          <w:noProof w:val="0"/>
          <w:sz w:val="24"/>
          <w:szCs w:val="24"/>
          <w:lang w:val="es-ES"/>
        </w:rPr>
        <w:t>Personal capacitado y sensibilizado en la atención a personas con discapacidad.</w:t>
      </w:r>
    </w:p>
    <w:p w:rsidR="0CD2E889" w:rsidP="54496019" w:rsidRDefault="0CD2E889" w14:paraId="6A1F931C" w14:textId="6EF0F1D3">
      <w:pPr>
        <w:pStyle w:val="ListParagraph"/>
        <w:spacing w:before="240" w:beforeAutospacing="off" w:after="240" w:afterAutospacing="off" w:line="240" w:lineRule="auto"/>
        <w:ind w:left="720"/>
        <w:contextualSpacing/>
        <w:jc w:val="both"/>
        <w:rPr>
          <w:rFonts w:ascii="Calibri" w:hAnsi="Calibri" w:eastAsia="Calibri" w:cs="Calibri"/>
          <w:noProof w:val="0"/>
          <w:sz w:val="24"/>
          <w:szCs w:val="24"/>
          <w:lang w:val="es-ES"/>
        </w:rPr>
      </w:pPr>
      <w:r w:rsidRPr="54496019" w:rsidR="5D8E6914">
        <w:rPr>
          <w:rFonts w:ascii="Calibri" w:hAnsi="Calibri" w:eastAsia="Calibri" w:cs="Calibri"/>
          <w:b w:val="0"/>
          <w:bCs w:val="0"/>
          <w:noProof w:val="0"/>
          <w:sz w:val="24"/>
          <w:szCs w:val="24"/>
          <w:u w:val="single"/>
          <w:lang w:val="es-ES"/>
        </w:rPr>
        <w:t xml:space="preserve">Actividad 4. </w:t>
      </w:r>
      <w:r w:rsidRPr="54496019" w:rsidR="0703870A">
        <w:rPr>
          <w:rFonts w:ascii="Calibri" w:hAnsi="Calibri" w:eastAsia="Calibri" w:cs="Calibri"/>
          <w:b w:val="0"/>
          <w:bCs w:val="0"/>
          <w:noProof w:val="0"/>
          <w:sz w:val="24"/>
          <w:szCs w:val="24"/>
          <w:u w:val="single"/>
          <w:lang w:val="es-ES"/>
        </w:rPr>
        <w:t>Realización de pilotos y pruebas de implementación:</w:t>
      </w:r>
      <w:r w:rsidRPr="54496019" w:rsidR="6014CE3F">
        <w:rPr>
          <w:rFonts w:ascii="Calibri" w:hAnsi="Calibri" w:eastAsia="Calibri" w:cs="Calibri"/>
          <w:b w:val="0"/>
          <w:bCs w:val="0"/>
          <w:noProof w:val="0"/>
          <w:sz w:val="24"/>
          <w:szCs w:val="24"/>
          <w:u w:val="single"/>
          <w:lang w:val="es-ES"/>
        </w:rPr>
        <w:t xml:space="preserve"> </w:t>
      </w:r>
      <w:r w:rsidRPr="54496019" w:rsidR="0703870A">
        <w:rPr>
          <w:rFonts w:ascii="Calibri" w:hAnsi="Calibri" w:eastAsia="Calibri" w:cs="Calibri"/>
          <w:noProof w:val="0"/>
          <w:sz w:val="24"/>
          <w:szCs w:val="24"/>
          <w:lang w:val="es-ES"/>
        </w:rPr>
        <w:t>Probar las adaptaciones en escenarios reales antes de su implementación a gran escala.</w:t>
      </w:r>
    </w:p>
    <w:p w:rsidR="0CD2E889" w:rsidP="54496019" w:rsidRDefault="0CD2E889" w14:paraId="34C2773F" w14:textId="36BCBB0E">
      <w:pPr>
        <w:pStyle w:val="Normal"/>
        <w:spacing w:before="0" w:beforeAutospacing="off" w:after="0" w:afterAutospacing="off" w:line="240" w:lineRule="auto"/>
        <w:ind w:left="720"/>
        <w:contextualSpacing/>
        <w:jc w:val="both"/>
        <w:rPr>
          <w:rFonts w:ascii="Calibri" w:hAnsi="Calibri" w:eastAsia="Calibri" w:cs="Calibri"/>
          <w:b w:val="0"/>
          <w:bCs w:val="0"/>
          <w:noProof w:val="0"/>
          <w:sz w:val="24"/>
          <w:szCs w:val="24"/>
          <w:u w:val="single"/>
          <w:lang w:val="es-ES"/>
        </w:rPr>
      </w:pPr>
      <w:r w:rsidRPr="54496019" w:rsidR="0703870A">
        <w:rPr>
          <w:rFonts w:ascii="Calibri" w:hAnsi="Calibri" w:eastAsia="Calibri" w:cs="Calibri"/>
          <w:b w:val="0"/>
          <w:bCs w:val="0"/>
          <w:noProof w:val="0"/>
          <w:sz w:val="24"/>
          <w:szCs w:val="24"/>
          <w:u w:val="single"/>
          <w:lang w:val="es-ES"/>
        </w:rPr>
        <w:t>Tareas:</w:t>
      </w:r>
    </w:p>
    <w:p w:rsidR="0CD2E889" w:rsidP="54496019" w:rsidRDefault="0CD2E889" w14:paraId="5AA40B7D" w14:textId="20E138AA">
      <w:pPr>
        <w:pStyle w:val="ListParagraph"/>
        <w:numPr>
          <w:ilvl w:val="0"/>
          <w:numId w:val="40"/>
        </w:numPr>
        <w:spacing w:before="0" w:beforeAutospacing="off" w:after="0" w:afterAutospacing="off" w:line="240" w:lineRule="auto"/>
        <w:ind/>
        <w:contextualSpacing/>
        <w:jc w:val="both"/>
        <w:rPr>
          <w:rFonts w:ascii="Calibri" w:hAnsi="Calibri" w:eastAsia="Calibri" w:cs="Calibri"/>
          <w:noProof w:val="0"/>
          <w:sz w:val="24"/>
          <w:szCs w:val="24"/>
          <w:lang w:val="es-ES"/>
        </w:rPr>
      </w:pPr>
      <w:r w:rsidRPr="54496019" w:rsidR="0703870A">
        <w:rPr>
          <w:rFonts w:ascii="Calibri" w:hAnsi="Calibri" w:eastAsia="Calibri" w:cs="Calibri"/>
          <w:noProof w:val="0"/>
          <w:sz w:val="24"/>
          <w:szCs w:val="24"/>
          <w:lang w:val="es-ES"/>
        </w:rPr>
        <w:t>Realizar pilotos en centros seleccionados.</w:t>
      </w:r>
    </w:p>
    <w:p w:rsidR="0CD2E889" w:rsidP="54496019" w:rsidRDefault="0CD2E889" w14:paraId="49908EA5" w14:textId="62E2383D">
      <w:pPr>
        <w:pStyle w:val="ListParagraph"/>
        <w:numPr>
          <w:ilvl w:val="0"/>
          <w:numId w:val="40"/>
        </w:numPr>
        <w:spacing w:before="0" w:beforeAutospacing="off" w:after="0" w:afterAutospacing="off" w:line="240" w:lineRule="auto"/>
        <w:ind/>
        <w:contextualSpacing/>
        <w:jc w:val="both"/>
        <w:rPr>
          <w:rFonts w:ascii="Calibri" w:hAnsi="Calibri" w:eastAsia="Calibri" w:cs="Calibri"/>
          <w:noProof w:val="0"/>
          <w:sz w:val="24"/>
          <w:szCs w:val="24"/>
          <w:lang w:val="es-ES"/>
        </w:rPr>
      </w:pPr>
      <w:r w:rsidRPr="54496019" w:rsidR="0703870A">
        <w:rPr>
          <w:rFonts w:ascii="Calibri" w:hAnsi="Calibri" w:eastAsia="Calibri" w:cs="Calibri"/>
          <w:noProof w:val="0"/>
          <w:sz w:val="24"/>
          <w:szCs w:val="24"/>
          <w:lang w:val="es-ES"/>
        </w:rPr>
        <w:t>Evaluar los resultados de las pruebas y ajustar según los resultados.</w:t>
      </w:r>
    </w:p>
    <w:p w:rsidR="0CD2E889" w:rsidP="54496019" w:rsidRDefault="0CD2E889" w14:paraId="69ECE3B6" w14:textId="52F53341">
      <w:pPr>
        <w:pStyle w:val="Normal"/>
        <w:spacing w:before="0" w:beforeAutospacing="off" w:after="0" w:afterAutospacing="off" w:line="240" w:lineRule="auto"/>
        <w:ind w:left="720"/>
        <w:contextualSpacing/>
        <w:jc w:val="both"/>
        <w:rPr>
          <w:rFonts w:ascii="Calibri" w:hAnsi="Calibri" w:eastAsia="Calibri" w:cs="Calibri"/>
          <w:b w:val="1"/>
          <w:bCs w:val="1"/>
          <w:noProof w:val="0"/>
          <w:sz w:val="24"/>
          <w:szCs w:val="24"/>
          <w:lang w:val="es-ES"/>
        </w:rPr>
      </w:pPr>
    </w:p>
    <w:p w:rsidR="0CD2E889" w:rsidP="54496019" w:rsidRDefault="0CD2E889" w14:paraId="5AFE76DC" w14:textId="02CE16A5">
      <w:pPr>
        <w:pStyle w:val="Normal"/>
        <w:spacing w:before="0" w:beforeAutospacing="off" w:after="0" w:afterAutospacing="off" w:line="240" w:lineRule="auto"/>
        <w:ind w:left="720"/>
        <w:contextualSpacing/>
        <w:jc w:val="both"/>
        <w:rPr>
          <w:rFonts w:ascii="Calibri" w:hAnsi="Calibri" w:eastAsia="Calibri" w:cs="Calibri"/>
          <w:noProof w:val="0"/>
          <w:sz w:val="24"/>
          <w:szCs w:val="24"/>
          <w:lang w:val="es-ES"/>
        </w:rPr>
      </w:pPr>
      <w:r w:rsidRPr="54496019" w:rsidR="0703870A">
        <w:rPr>
          <w:rFonts w:ascii="Calibri" w:hAnsi="Calibri" w:eastAsia="Calibri" w:cs="Calibri"/>
          <w:b w:val="0"/>
          <w:bCs w:val="0"/>
          <w:noProof w:val="0"/>
          <w:sz w:val="24"/>
          <w:szCs w:val="24"/>
          <w:u w:val="single"/>
          <w:lang w:val="es-ES"/>
        </w:rPr>
        <w:t>Resultado Esperado</w:t>
      </w:r>
      <w:r w:rsidRPr="54496019" w:rsidR="0703870A">
        <w:rPr>
          <w:rFonts w:ascii="Calibri" w:hAnsi="Calibri" w:eastAsia="Calibri" w:cs="Calibri"/>
          <w:b w:val="1"/>
          <w:bCs w:val="1"/>
          <w:noProof w:val="0"/>
          <w:sz w:val="24"/>
          <w:szCs w:val="24"/>
          <w:lang w:val="es-ES"/>
        </w:rPr>
        <w:t>:</w:t>
      </w:r>
      <w:r w:rsidRPr="54496019" w:rsidR="0703870A">
        <w:rPr>
          <w:rFonts w:ascii="Calibri" w:hAnsi="Calibri" w:eastAsia="Calibri" w:cs="Calibri"/>
          <w:noProof w:val="0"/>
          <w:sz w:val="24"/>
          <w:szCs w:val="24"/>
          <w:lang w:val="es-ES"/>
        </w:rPr>
        <w:t xml:space="preserve"> Implementaciones piloto exitosas con lecciones aprendidas.</w:t>
      </w:r>
    </w:p>
    <w:p w:rsidR="0CD2E889" w:rsidP="54496019" w:rsidRDefault="0CD2E889" w14:paraId="7F9980A5" w14:textId="2059F40E">
      <w:pPr>
        <w:pStyle w:val="Normal"/>
        <w:spacing w:before="0" w:beforeAutospacing="off" w:after="160" w:afterAutospacing="off" w:line="240" w:lineRule="auto"/>
        <w:ind w:left="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54496019" w:rsidRDefault="0CD2E889" w14:paraId="3CAA265F" w14:textId="067A49C4">
      <w:pPr>
        <w:pStyle w:val="ListParagraph"/>
        <w:numPr>
          <w:ilvl w:val="0"/>
          <w:numId w:val="42"/>
        </w:numPr>
        <w:spacing w:before="0" w:beforeAutospacing="off" w:after="160" w:afterAutospacing="off" w:line="240" w:lineRule="auto"/>
        <w:ind/>
        <w:contextualSpacing/>
        <w:jc w:val="both"/>
        <w:rPr>
          <w:rFonts w:ascii="Calibri" w:hAnsi="Calibri" w:eastAsia="Calibri" w:cs="Calibri"/>
          <w:b w:val="1"/>
          <w:bCs w:val="1"/>
          <w:noProof w:val="0"/>
          <w:sz w:val="24"/>
          <w:szCs w:val="24"/>
          <w:lang w:val="es-ES"/>
        </w:rPr>
      </w:pPr>
      <w:r w:rsidRPr="54496019" w:rsidR="4E1908B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Acción 4. Monitoreo, evaluación y sostenibilidad.</w:t>
      </w:r>
    </w:p>
    <w:p w:rsidR="0CD2E889" w:rsidP="54496019" w:rsidRDefault="0CD2E889" w14:paraId="772BBE90" w14:textId="0EED5355">
      <w:pPr>
        <w:pStyle w:val="ListParagraph"/>
        <w:spacing w:before="0" w:beforeAutospacing="off" w:after="160" w:afterAutospacing="off" w:line="240" w:lineRule="auto"/>
        <w:ind w:left="720"/>
        <w:contextualSpacing/>
        <w:jc w:val="both"/>
        <w:rPr>
          <w:rFonts w:ascii="Calibri" w:hAnsi="Calibri" w:eastAsia="Calibri" w:cs="Calibri"/>
          <w:noProof w:val="0"/>
          <w:sz w:val="24"/>
          <w:szCs w:val="24"/>
          <w:lang w:val="es-ES"/>
        </w:rPr>
      </w:pPr>
      <w:r w:rsidRPr="54496019" w:rsidR="336C1148">
        <w:rPr>
          <w:rFonts w:ascii="Calibri" w:hAnsi="Calibri" w:eastAsia="Calibri" w:cs="Calibri"/>
          <w:b w:val="1"/>
          <w:bCs w:val="1"/>
          <w:noProof w:val="0"/>
          <w:sz w:val="24"/>
          <w:szCs w:val="24"/>
          <w:lang w:val="es-ES"/>
        </w:rPr>
        <w:t xml:space="preserve">Objetivo: </w:t>
      </w:r>
      <w:r w:rsidRPr="54496019" w:rsidR="336C1148">
        <w:rPr>
          <w:rFonts w:ascii="Calibri" w:hAnsi="Calibri" w:eastAsia="Calibri" w:cs="Calibri"/>
          <w:noProof w:val="0"/>
          <w:sz w:val="24"/>
          <w:szCs w:val="24"/>
          <w:lang w:val="es-ES"/>
        </w:rPr>
        <w:t>Garantizar la sostenibilidad de las adaptaciones implementadas, mediante el monitoreo continuo y la creación de un sistema de evaluación y replicabilidad.</w:t>
      </w:r>
    </w:p>
    <w:p w:rsidR="0CD2E889" w:rsidP="54496019" w:rsidRDefault="0CD2E889" w14:paraId="7127E653" w14:textId="4D1CE484">
      <w:pPr>
        <w:pStyle w:val="ListParagraph"/>
        <w:spacing w:before="0" w:beforeAutospacing="off" w:after="160" w:afterAutospacing="off" w:line="240" w:lineRule="auto"/>
        <w:ind w:left="720"/>
        <w:contextualSpacing/>
        <w:jc w:val="both"/>
        <w:rPr>
          <w:rFonts w:ascii="Calibri" w:hAnsi="Calibri" w:eastAsia="Calibri" w:cs="Calibri"/>
          <w:noProof w:val="0"/>
          <w:sz w:val="24"/>
          <w:szCs w:val="24"/>
          <w:lang w:val="es-ES"/>
        </w:rPr>
      </w:pPr>
    </w:p>
    <w:p w:rsidR="0CD2E889" w:rsidP="54496019" w:rsidRDefault="0CD2E889" w14:paraId="6941FE57" w14:textId="020EA7F1">
      <w:pPr>
        <w:pStyle w:val="ListParagraph"/>
        <w:numPr>
          <w:ilvl w:val="1"/>
          <w:numId w:val="41"/>
        </w:numPr>
        <w:spacing w:before="0" w:beforeAutospacing="off" w:after="0" w:afterAutospacing="off" w:line="240" w:lineRule="auto"/>
        <w:ind/>
        <w:contextualSpacing/>
        <w:jc w:val="both"/>
        <w:rPr>
          <w:rFonts w:ascii="Calibri" w:hAnsi="Calibri" w:eastAsia="Calibri" w:cs="Calibri"/>
          <w:noProof w:val="0"/>
          <w:sz w:val="24"/>
          <w:szCs w:val="24"/>
          <w:lang w:val="es-ES"/>
        </w:rPr>
      </w:pPr>
      <w:r w:rsidRPr="54496019" w:rsidR="336C1148">
        <w:rPr>
          <w:rFonts w:ascii="Calibri" w:hAnsi="Calibri" w:eastAsia="Calibri" w:cs="Calibri"/>
          <w:b w:val="0"/>
          <w:bCs w:val="0"/>
          <w:noProof w:val="0"/>
          <w:sz w:val="24"/>
          <w:szCs w:val="24"/>
          <w:u w:val="single"/>
          <w:lang w:val="es-ES"/>
        </w:rPr>
        <w:t>Actividad 1. Definición de indicadores, posibilidades de sostenibilidad y formatos de replicabilidad:</w:t>
      </w:r>
      <w:r w:rsidRPr="54496019" w:rsidR="336C1148">
        <w:rPr>
          <w:rFonts w:ascii="Calibri" w:hAnsi="Calibri" w:eastAsia="Calibri" w:cs="Calibri"/>
          <w:b w:val="0"/>
          <w:bCs w:val="0"/>
          <w:noProof w:val="0"/>
          <w:sz w:val="24"/>
          <w:szCs w:val="24"/>
          <w:u w:val="none"/>
          <w:lang w:val="es-ES"/>
        </w:rPr>
        <w:t xml:space="preserve"> </w:t>
      </w:r>
      <w:r w:rsidRPr="54496019" w:rsidR="336C1148">
        <w:rPr>
          <w:rFonts w:ascii="Calibri" w:hAnsi="Calibri" w:eastAsia="Calibri" w:cs="Calibri"/>
          <w:noProof w:val="0"/>
          <w:sz w:val="24"/>
          <w:szCs w:val="24"/>
          <w:lang w:val="es-ES"/>
        </w:rPr>
        <w:t>Establecer indicadores que permitan medir el éxito y la sostenibilidad de las adaptaciones, y desarrollar un modelo para replicar en otros servicios.</w:t>
      </w:r>
    </w:p>
    <w:p w:rsidR="0CD2E889" w:rsidP="54496019" w:rsidRDefault="0CD2E889" w14:paraId="74F5A54C" w14:textId="6B44D35F">
      <w:pPr>
        <w:pStyle w:val="ListParagraph"/>
        <w:spacing w:before="0" w:beforeAutospacing="off" w:after="0" w:afterAutospacing="off" w:line="240" w:lineRule="auto"/>
        <w:ind w:left="1440"/>
        <w:contextualSpacing/>
        <w:jc w:val="both"/>
        <w:rPr>
          <w:rFonts w:ascii="Calibri" w:hAnsi="Calibri" w:eastAsia="Calibri" w:cs="Calibri"/>
          <w:b w:val="1"/>
          <w:bCs w:val="1"/>
          <w:noProof w:val="0"/>
          <w:sz w:val="24"/>
          <w:szCs w:val="24"/>
          <w:lang w:val="es-ES"/>
        </w:rPr>
      </w:pPr>
    </w:p>
    <w:p w:rsidR="0CD2E889" w:rsidP="54496019" w:rsidRDefault="0CD2E889" w14:paraId="0A3CF71F" w14:textId="52E74F93">
      <w:pPr>
        <w:pStyle w:val="ListParagraph"/>
        <w:spacing w:before="0" w:beforeAutospacing="off" w:after="0" w:afterAutospacing="off" w:line="240" w:lineRule="auto"/>
        <w:ind w:left="1440"/>
        <w:contextualSpacing/>
        <w:jc w:val="both"/>
        <w:rPr>
          <w:rFonts w:ascii="Calibri" w:hAnsi="Calibri" w:eastAsia="Calibri" w:cs="Calibri"/>
          <w:b w:val="0"/>
          <w:bCs w:val="0"/>
          <w:noProof w:val="0"/>
          <w:sz w:val="24"/>
          <w:szCs w:val="24"/>
          <w:u w:val="single"/>
          <w:lang w:val="es-ES"/>
        </w:rPr>
      </w:pPr>
      <w:r w:rsidRPr="54496019" w:rsidR="336C1148">
        <w:rPr>
          <w:rFonts w:ascii="Calibri" w:hAnsi="Calibri" w:eastAsia="Calibri" w:cs="Calibri"/>
          <w:b w:val="0"/>
          <w:bCs w:val="0"/>
          <w:noProof w:val="0"/>
          <w:sz w:val="24"/>
          <w:szCs w:val="24"/>
          <w:u w:val="single"/>
          <w:lang w:val="es-ES"/>
        </w:rPr>
        <w:t>Tareas:</w:t>
      </w:r>
    </w:p>
    <w:p w:rsidR="0CD2E889" w:rsidP="54496019" w:rsidRDefault="0CD2E889" w14:paraId="2292D1D4" w14:textId="4F322FAE">
      <w:pPr>
        <w:pStyle w:val="ListParagraph"/>
        <w:numPr>
          <w:ilvl w:val="0"/>
          <w:numId w:val="43"/>
        </w:numPr>
        <w:spacing w:before="0" w:beforeAutospacing="off" w:after="0" w:afterAutospacing="off" w:line="240" w:lineRule="auto"/>
        <w:ind/>
        <w:contextualSpacing/>
        <w:jc w:val="both"/>
        <w:rPr>
          <w:rFonts w:ascii="Calibri" w:hAnsi="Calibri" w:eastAsia="Calibri" w:cs="Calibri"/>
          <w:noProof w:val="0"/>
          <w:sz w:val="24"/>
          <w:szCs w:val="24"/>
          <w:lang w:val="es-ES"/>
        </w:rPr>
      </w:pPr>
      <w:r w:rsidRPr="54496019" w:rsidR="336C1148">
        <w:rPr>
          <w:rFonts w:ascii="Calibri" w:hAnsi="Calibri" w:eastAsia="Calibri" w:cs="Calibri"/>
          <w:noProof w:val="0"/>
          <w:sz w:val="24"/>
          <w:szCs w:val="24"/>
          <w:lang w:val="es-ES"/>
        </w:rPr>
        <w:t>Definir indicadores clave de desempeño (ej. satisfacción de los usuarios, accesibilidad mejorada).</w:t>
      </w:r>
    </w:p>
    <w:p w:rsidR="0CD2E889" w:rsidP="54496019" w:rsidRDefault="0CD2E889" w14:paraId="1344466A" w14:textId="2D879775">
      <w:pPr>
        <w:pStyle w:val="ListParagraph"/>
        <w:numPr>
          <w:ilvl w:val="0"/>
          <w:numId w:val="43"/>
        </w:numPr>
        <w:spacing w:before="0" w:beforeAutospacing="off" w:after="0" w:afterAutospacing="off" w:line="240" w:lineRule="auto"/>
        <w:ind/>
        <w:contextualSpacing/>
        <w:jc w:val="both"/>
        <w:rPr>
          <w:rFonts w:ascii="Calibri" w:hAnsi="Calibri" w:eastAsia="Calibri" w:cs="Calibri"/>
          <w:noProof w:val="0"/>
          <w:sz w:val="24"/>
          <w:szCs w:val="24"/>
          <w:lang w:val="es-ES"/>
        </w:rPr>
      </w:pPr>
      <w:r w:rsidRPr="54496019" w:rsidR="336C1148">
        <w:rPr>
          <w:rFonts w:ascii="Calibri" w:hAnsi="Calibri" w:eastAsia="Calibri" w:cs="Calibri"/>
          <w:noProof w:val="0"/>
          <w:sz w:val="24"/>
          <w:szCs w:val="24"/>
          <w:lang w:val="es-ES"/>
        </w:rPr>
        <w:t>Crear un sistema de monitoreo continuo con reportes periódicos.</w:t>
      </w:r>
    </w:p>
    <w:p w:rsidR="0CD2E889" w:rsidP="54496019" w:rsidRDefault="0CD2E889" w14:paraId="5EC035E2" w14:textId="333481D9">
      <w:pPr>
        <w:pStyle w:val="ListParagraph"/>
        <w:numPr>
          <w:ilvl w:val="0"/>
          <w:numId w:val="43"/>
        </w:numPr>
        <w:spacing w:before="0" w:beforeAutospacing="off" w:after="0" w:afterAutospacing="off" w:line="240" w:lineRule="auto"/>
        <w:ind/>
        <w:contextualSpacing/>
        <w:jc w:val="both"/>
        <w:rPr>
          <w:rFonts w:ascii="Calibri" w:hAnsi="Calibri" w:eastAsia="Calibri" w:cs="Calibri"/>
          <w:noProof w:val="0"/>
          <w:sz w:val="24"/>
          <w:szCs w:val="24"/>
          <w:lang w:val="es-ES"/>
        </w:rPr>
      </w:pPr>
      <w:r w:rsidRPr="54496019" w:rsidR="336C1148">
        <w:rPr>
          <w:rFonts w:ascii="Calibri" w:hAnsi="Calibri" w:eastAsia="Calibri" w:cs="Calibri"/>
          <w:noProof w:val="0"/>
          <w:sz w:val="24"/>
          <w:szCs w:val="24"/>
          <w:lang w:val="es-ES"/>
        </w:rPr>
        <w:t>Desarrollar un manual de replicabilidad para implementar estas adaptaciones en otros contextos.</w:t>
      </w:r>
    </w:p>
    <w:p w:rsidR="0CD2E889" w:rsidP="54496019" w:rsidRDefault="0CD2E889" w14:paraId="008C6C41" w14:textId="5F2AE642">
      <w:pPr>
        <w:pStyle w:val="ListParagraph"/>
        <w:spacing w:before="0" w:beforeAutospacing="off" w:after="0" w:afterAutospacing="off" w:line="240" w:lineRule="auto"/>
        <w:ind w:left="1440"/>
        <w:contextualSpacing/>
        <w:jc w:val="both"/>
        <w:rPr>
          <w:rFonts w:ascii="Calibri" w:hAnsi="Calibri" w:eastAsia="Calibri" w:cs="Calibri"/>
          <w:b w:val="1"/>
          <w:bCs w:val="1"/>
          <w:noProof w:val="0"/>
          <w:sz w:val="24"/>
          <w:szCs w:val="24"/>
          <w:lang w:val="es-ES"/>
        </w:rPr>
      </w:pPr>
    </w:p>
    <w:p w:rsidR="0CD2E889" w:rsidP="54496019" w:rsidRDefault="0CD2E889" w14:paraId="27DDCB29" w14:textId="7C565C36">
      <w:pPr>
        <w:pStyle w:val="ListParagraph"/>
        <w:spacing w:before="0" w:beforeAutospacing="off" w:after="0" w:afterAutospacing="off" w:line="240" w:lineRule="auto"/>
        <w:ind w:left="1440"/>
        <w:contextualSpacing/>
        <w:jc w:val="both"/>
        <w:rPr>
          <w:rFonts w:ascii="Calibri" w:hAnsi="Calibri" w:eastAsia="Calibri" w:cs="Calibri"/>
          <w:noProof w:val="0"/>
          <w:sz w:val="24"/>
          <w:szCs w:val="24"/>
          <w:lang w:val="es-ES"/>
        </w:rPr>
      </w:pPr>
      <w:r w:rsidRPr="54496019" w:rsidR="336C1148">
        <w:rPr>
          <w:rFonts w:ascii="Calibri" w:hAnsi="Calibri" w:eastAsia="Calibri" w:cs="Calibri"/>
          <w:b w:val="0"/>
          <w:bCs w:val="0"/>
          <w:noProof w:val="0"/>
          <w:sz w:val="24"/>
          <w:szCs w:val="24"/>
          <w:u w:val="single"/>
          <w:lang w:val="es-ES"/>
        </w:rPr>
        <w:t>Resultado Esperado:</w:t>
      </w:r>
      <w:r w:rsidRPr="54496019" w:rsidR="336C1148">
        <w:rPr>
          <w:rFonts w:ascii="Calibri" w:hAnsi="Calibri" w:eastAsia="Calibri" w:cs="Calibri"/>
          <w:b w:val="0"/>
          <w:bCs w:val="0"/>
          <w:noProof w:val="0"/>
          <w:sz w:val="24"/>
          <w:szCs w:val="24"/>
          <w:u w:val="single"/>
          <w:lang w:val="es-ES"/>
        </w:rPr>
        <w:t xml:space="preserve"> </w:t>
      </w:r>
      <w:r w:rsidRPr="54496019" w:rsidR="336C1148">
        <w:rPr>
          <w:rFonts w:ascii="Calibri" w:hAnsi="Calibri" w:eastAsia="Calibri" w:cs="Calibri"/>
          <w:noProof w:val="0"/>
          <w:sz w:val="24"/>
          <w:szCs w:val="24"/>
          <w:lang w:val="es-ES"/>
        </w:rPr>
        <w:t>Sistema de monitoreo eficaz y plan de replicabilidad para asegurar la sostenibilidad de las adaptaciones.</w:t>
      </w:r>
    </w:p>
    <w:p w:rsidR="0CD2E889" w:rsidP="54496019" w:rsidRDefault="0CD2E889" w14:paraId="2FECC446" w14:textId="26537F2C">
      <w:pPr>
        <w:pStyle w:val="Normal1"/>
        <w:spacing w:before="0" w:beforeAutospacing="off" w:after="160" w:afterAutospacing="off" w:line="240" w:lineRule="auto"/>
        <w:ind w:left="0"/>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CD2E889" w:rsidP="361F670F" w:rsidRDefault="0CD2E889" w14:paraId="4DDE9D6C" w14:textId="795D521D">
      <w:pPr>
        <w:pStyle w:val="Normal1"/>
        <w:spacing w:before="0" w:beforeAutospacing="off" w:after="160" w:afterAutospacing="off" w:line="240" w:lineRule="auto"/>
        <w:ind w:left="0" w:right="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CO"/>
        </w:rPr>
      </w:pPr>
      <w:r w:rsidRPr="361F670F" w:rsidR="47192FC7">
        <w:rPr>
          <w:rFonts w:ascii="Calibri" w:hAnsi="Calibri" w:eastAsia="Calibri" w:cs="Calibri"/>
          <w:b w:val="0"/>
          <w:bCs w:val="0"/>
          <w:i w:val="0"/>
          <w:iCs w:val="0"/>
          <w:caps w:val="0"/>
          <w:smallCaps w:val="0"/>
          <w:noProof w:val="0"/>
          <w:color w:val="000000" w:themeColor="text1" w:themeTint="FF" w:themeShade="FF"/>
          <w:sz w:val="24"/>
          <w:szCs w:val="24"/>
          <w:lang w:val="es-CO"/>
        </w:rPr>
        <w:t xml:space="preserve">Elaborado por: </w:t>
      </w:r>
    </w:p>
    <w:p w:rsidR="0CD2E889" w:rsidP="361F670F" w:rsidRDefault="0CD2E889" w14:paraId="102A0016" w14:textId="45624A17">
      <w:pPr>
        <w:pStyle w:val="Normal1"/>
        <w:spacing w:after="160" w:line="24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CO"/>
        </w:rPr>
      </w:pPr>
      <w:r w:rsidRPr="361F670F" w:rsidR="47192FC7">
        <w:rPr>
          <w:rFonts w:ascii="Calibri" w:hAnsi="Calibri" w:eastAsia="Calibri" w:cs="Calibri"/>
          <w:b w:val="0"/>
          <w:bCs w:val="0"/>
          <w:i w:val="0"/>
          <w:iCs w:val="0"/>
          <w:caps w:val="0"/>
          <w:smallCaps w:val="0"/>
          <w:noProof w:val="0"/>
          <w:color w:val="000000" w:themeColor="text1" w:themeTint="FF" w:themeShade="FF"/>
          <w:sz w:val="24"/>
          <w:szCs w:val="24"/>
          <w:lang w:val="es-CO"/>
        </w:rPr>
        <w:t>Tatiana Forero Mosquera - Asesora Técnica Subdirección para la Discapacidad SDIS</w:t>
      </w:r>
    </w:p>
    <w:p w:rsidR="0CD2E889" w:rsidP="361F670F" w:rsidRDefault="0CD2E889" w14:paraId="3D4B557C" w14:textId="1A438BFC">
      <w:pPr>
        <w:rPr>
          <w:rFonts w:ascii="Calibri" w:hAnsi="Calibri" w:eastAsia="Calibri" w:cs="Calibri"/>
          <w:sz w:val="24"/>
          <w:szCs w:val="24"/>
        </w:rPr>
      </w:pPr>
      <w:r w:rsidRPr="361F670F" w:rsidR="47192FC7">
        <w:rPr>
          <w:rFonts w:ascii="Calibri" w:hAnsi="Calibri" w:eastAsia="Calibri" w:cs="Calibri"/>
          <w:sz w:val="24"/>
          <w:szCs w:val="24"/>
        </w:rPr>
        <w:t>Aprobado por:</w:t>
      </w:r>
    </w:p>
    <w:p w:rsidR="005C4F35" w:rsidP="361F670F" w:rsidRDefault="005C4F35" w14:paraId="6D98A12B" w14:textId="1EDD23D7">
      <w:pPr>
        <w:rPr>
          <w:rFonts w:ascii="Calibri" w:hAnsi="Calibri" w:eastAsia="Calibri" w:cs="Calibri"/>
          <w:sz w:val="24"/>
          <w:szCs w:val="24"/>
        </w:rPr>
      </w:pPr>
      <w:r w:rsidRPr="361F670F" w:rsidR="47192FC7">
        <w:rPr>
          <w:rFonts w:ascii="Calibri" w:hAnsi="Calibri" w:eastAsia="Calibri" w:cs="Calibri"/>
          <w:sz w:val="24"/>
          <w:szCs w:val="24"/>
        </w:rPr>
        <w:t xml:space="preserve">Marcela Cubides – </w:t>
      </w:r>
      <w:bookmarkStart w:name="_Int_NWZrWEJE" w:id="1898018005"/>
      <w:r w:rsidRPr="361F670F" w:rsidR="47192FC7">
        <w:rPr>
          <w:rFonts w:ascii="Calibri" w:hAnsi="Calibri" w:eastAsia="Calibri" w:cs="Calibri"/>
          <w:sz w:val="24"/>
          <w:szCs w:val="24"/>
        </w:rPr>
        <w:t>Subdirectora</w:t>
      </w:r>
      <w:bookmarkEnd w:id="1898018005"/>
      <w:r w:rsidRPr="361F670F" w:rsidR="47192FC7">
        <w:rPr>
          <w:rFonts w:ascii="Calibri" w:hAnsi="Calibri" w:eastAsia="Calibri" w:cs="Calibri"/>
          <w:sz w:val="24"/>
          <w:szCs w:val="24"/>
        </w:rPr>
        <w:t xml:space="preserve"> para la Discapacidad </w:t>
      </w:r>
    </w:p>
    <w:p w:rsidR="005C4F35" w:rsidRDefault="005C4F35" w14:paraId="2946DB82" w14:textId="77777777" w14:noSpellErr="1"/>
    <w:p w:rsidR="005C4F35" w:rsidRDefault="005C4F35" w14:paraId="5997CC1D" w14:textId="77777777" w14:noSpellErr="1"/>
    <w:p w:rsidR="005C4F35" w:rsidRDefault="005C4F35" w14:paraId="110FFD37" w14:textId="556EA490"/>
    <w:p w:rsidR="005C4F35" w:rsidRDefault="005C4F35" w14:paraId="6B699379" w14:textId="77777777" w14:noSpellErr="1"/>
    <w:p w:rsidR="005C4F35" w:rsidRDefault="005C4F35" w14:paraId="3FE9F23F" w14:textId="77777777" w14:noSpellErr="1"/>
    <w:p w:rsidR="005C4F35" w:rsidRDefault="005C4F35" w14:paraId="1F72F646" w14:textId="77777777" w14:noSpellErr="1"/>
    <w:p w:rsidR="005C4F35" w:rsidRDefault="005C4F35" w14:paraId="08CE6F91" w14:textId="77777777" w14:noSpellErr="1"/>
    <w:p w:rsidR="005C4F35" w:rsidRDefault="005C4F35" w14:paraId="61CDCEAD" w14:textId="77777777" w14:noSpellErr="1"/>
    <w:p w:rsidR="005C4F35" w:rsidRDefault="005C4F35" w14:paraId="6BB9E253" w14:textId="77777777" w14:noSpellErr="1"/>
    <w:p w:rsidR="005C4F35" w:rsidRDefault="005C4F35" w14:paraId="23DE523C" w14:textId="77777777" w14:noSpellErr="1"/>
    <w:p w:rsidR="005C4F35" w:rsidRDefault="005C4F35" w14:paraId="52E56223" w14:textId="77777777" w14:noSpellErr="1"/>
    <w:p w:rsidR="005C4F35" w:rsidRDefault="005C4F35" w14:paraId="07547A01" w14:textId="77777777" w14:noSpellErr="1"/>
    <w:p w:rsidR="005C4F35" w:rsidRDefault="005C4F35" w14:paraId="5043CB0F" w14:textId="77777777" w14:noSpellErr="1"/>
    <w:p w:rsidR="005C4F35" w:rsidRDefault="005C4F35" w14:paraId="07459315" w14:textId="77777777" w14:noSpellErr="1"/>
    <w:p w:rsidR="005C4F35" w:rsidRDefault="005C4F35" w14:paraId="6537F28F" w14:textId="77777777" w14:noSpellErr="1"/>
    <w:p w:rsidR="005C4F35" w:rsidRDefault="005C4F35" w14:paraId="6DFB9E20" w14:textId="77777777" w14:noSpellErr="1"/>
    <w:p w:rsidR="005C4F35" w:rsidRDefault="005C4F35" w14:paraId="70DF9E56" w14:textId="77777777" w14:noSpellErr="1"/>
    <w:p w:rsidR="005C4F35" w:rsidRDefault="005C4F35" w14:paraId="44E871BC" w14:textId="77777777" w14:noSpellErr="1"/>
    <w:p w:rsidR="005C4F35" w:rsidRDefault="005C4F35" w14:paraId="144A5D23" w14:textId="77777777" w14:noSpellErr="1"/>
    <w:p w:rsidR="005C4F35" w:rsidRDefault="005C4F35" w14:paraId="738610EB" w14:textId="77777777" w14:noSpellErr="1"/>
    <w:p w:rsidR="005C4F35" w:rsidRDefault="005C4F35" w14:paraId="637805D2" w14:textId="77777777" w14:noSpellErr="1"/>
    <w:p w:rsidR="005C4F35" w:rsidRDefault="005C4F35" w14:paraId="463F29E8" w14:textId="77777777" w14:noSpellErr="1"/>
    <w:p w:rsidR="005C4F35" w:rsidRDefault="005C4F35" w14:paraId="3B7B4B86" w14:textId="77777777" w14:noSpellErr="1"/>
    <w:sectPr w:rsidR="005C4F35">
      <w:headerReference w:type="default" r:id="rId8"/>
      <w:footerReference w:type="default" r:id="rId9"/>
      <w:pgSz w:w="12240" w:h="15840" w:orient="portrait"/>
      <w:pgMar w:top="1944"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1AE2" w:rsidRDefault="00C01AE2" w14:paraId="5CB35C59" w14:textId="77777777">
      <w:r>
        <w:separator/>
      </w:r>
    </w:p>
  </w:endnote>
  <w:endnote w:type="continuationSeparator" w:id="0">
    <w:p w:rsidR="00C01AE2" w:rsidRDefault="00C01AE2" w14:paraId="32670844" w14:textId="77777777">
      <w:r>
        <w:continuationSeparator/>
      </w:r>
    </w:p>
  </w:endnote>
  <w:endnote w:type="continuationNotice" w:id="1">
    <w:p w:rsidR="00C01AE2" w:rsidRDefault="00C01AE2" w14:paraId="75AA9F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C4F35" w:rsidRDefault="004379AA" w14:paraId="3A0FF5F2" w14:textId="77777777" w14:noSpellErr="1">
    <w:pPr>
      <w:jc w:val="center"/>
    </w:pPr>
    <w:r>
      <w:rPr>
        <w:noProof/>
      </w:rPr>
      <w:drawing>
        <wp:inline distT="114300" distB="114300" distL="114300" distR="114300" wp14:anchorId="4225D1A5" wp14:editId="07777777">
          <wp:extent cx="1881188" cy="56676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1188" cy="5667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1AE2" w:rsidRDefault="00C01AE2" w14:paraId="15456ECE" w14:textId="77777777">
      <w:r>
        <w:separator/>
      </w:r>
    </w:p>
  </w:footnote>
  <w:footnote w:type="continuationSeparator" w:id="0">
    <w:p w:rsidR="00C01AE2" w:rsidRDefault="00C01AE2" w14:paraId="7A5AAAD5" w14:textId="77777777">
      <w:r>
        <w:continuationSeparator/>
      </w:r>
    </w:p>
  </w:footnote>
  <w:footnote w:type="continuationNotice" w:id="1">
    <w:p w:rsidR="00C01AE2" w:rsidRDefault="00C01AE2" w14:paraId="7CA337E4" w14:textId="77777777"/>
  </w:footnote>
  <w:footnote w:id="18803">
    <w:p w:rsidR="5F4AC488" w:rsidP="5F4AC488" w:rsidRDefault="5F4AC488" w14:paraId="66BAA703" w14:textId="569B7A35">
      <w:pPr>
        <w:pStyle w:val="FootnoteText"/>
        <w:bidi w:val="0"/>
        <w:rPr>
          <w:noProof w:val="0"/>
          <w:lang w:val="es-CO"/>
        </w:rPr>
      </w:pPr>
      <w:r w:rsidRPr="5F4AC488">
        <w:rPr>
          <w:rStyle w:val="FootnoteReference"/>
        </w:rPr>
        <w:footnoteRef/>
      </w:r>
      <w:r w:rsidR="5F4AC488">
        <w:rPr/>
        <w:t xml:space="preserve"> </w:t>
      </w:r>
      <w:r w:rsidRPr="5F4AC488" w:rsidR="5F4AC488">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s-CO"/>
        </w:rPr>
        <w:t>Marco Conceptual Enfoque Poblacional-Diferencial. Secretaría Distrital de Planeación</w:t>
      </w:r>
    </w:p>
  </w:footnote>
  <w:footnote w:id="23388">
    <w:p w:rsidR="5F4AC488" w:rsidP="5F4AC488" w:rsidRDefault="5F4AC488" w14:paraId="15C924F6" w14:textId="68CCEAE0">
      <w:pPr>
        <w:pStyle w:val="FootnoteText"/>
        <w:bidi w:val="0"/>
        <w:spacing w:after="0" w:line="240" w:lineRule="auto"/>
        <w:rPr>
          <w:noProof w:val="0"/>
          <w:lang w:val="es-CO"/>
        </w:rPr>
      </w:pPr>
      <w:r w:rsidRPr="5F4AC488">
        <w:rPr>
          <w:rStyle w:val="FootnoteReference"/>
        </w:rPr>
        <w:footnoteRef/>
      </w:r>
      <w:r w:rsidR="5F4AC488">
        <w:rPr/>
        <w:t xml:space="preserve"> </w:t>
      </w:r>
      <w:r w:rsidRPr="5F4AC488" w:rsidR="5F4AC488">
        <w:rPr>
          <w:rFonts w:ascii="Arial" w:hAnsi="Arial" w:eastAsia="Arial" w:cs="Arial"/>
          <w:b w:val="0"/>
          <w:bCs w:val="0"/>
          <w:i w:val="0"/>
          <w:iCs w:val="0"/>
          <w:caps w:val="0"/>
          <w:smallCaps w:val="0"/>
          <w:noProof w:val="0"/>
          <w:color w:val="000000" w:themeColor="text1" w:themeTint="FF" w:themeShade="FF"/>
          <w:sz w:val="16"/>
          <w:szCs w:val="16"/>
          <w:lang w:val="es-CO"/>
        </w:rPr>
        <w:t>Guía para la formulación e implementación de políticas públicas del Distrito Capital. Secretaría Distrital de Planeación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C4F35" w:rsidP="5F4AC488" w:rsidRDefault="004379AA" w14:paraId="75E0BA51" w14:textId="77777777" w14:noSpellErr="1">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rPr>
        <w:color w:val="000000"/>
      </w:rPr>
    </w:pPr>
    <w:r>
      <w:rPr>
        <w:noProof/>
      </w:rPr>
      <w:drawing>
        <wp:anchor distT="0" distB="0" distL="0" distR="0" simplePos="0" relativeHeight="251658240" behindDoc="1" locked="0" layoutInCell="1" hidden="0" allowOverlap="1" wp14:anchorId="1DBEF331" wp14:editId="07777777">
          <wp:simplePos x="0" y="0"/>
          <wp:positionH relativeFrom="column">
            <wp:posOffset>5010150</wp:posOffset>
          </wp:positionH>
          <wp:positionV relativeFrom="paragraph">
            <wp:posOffset>-335278</wp:posOffset>
          </wp:positionV>
          <wp:extent cx="1852613" cy="947089"/>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774" r="4774"/>
                  <a:stretch>
                    <a:fillRect/>
                  </a:stretch>
                </pic:blipFill>
                <pic:spPr>
                  <a:xfrm>
                    <a:off x="0" y="0"/>
                    <a:ext cx="1852613" cy="947089"/>
                  </a:xfrm>
                  <a:prstGeom prst="rect">
                    <a:avLst/>
                  </a:prstGeom>
                  <a:ln/>
                </pic:spPr>
              </pic:pic>
            </a:graphicData>
          </a:graphic>
        </wp:anchor>
      </w:drawing>
    </w:r>
  </w:p>
</w:hdr>
</file>

<file path=word/intelligence2.xml><?xml version="1.0" encoding="utf-8"?>
<int2:intelligence xmlns:int2="http://schemas.microsoft.com/office/intelligence/2020/intelligence">
  <int2:observations>
    <int2:bookmark int2:bookmarkName="_Int_3mC0Qqe0" int2:invalidationBookmarkName="" int2:hashCode="Mav6DuYQE1KSpe" int2:id="0dQ90gkP">
      <int2:state int2:type="AugLoop_Text_Critique" int2:value="Rejected"/>
    </int2:bookmark>
    <int2:bookmark int2:bookmarkName="_Int_NWZrWEJE" int2:invalidationBookmarkName="" int2:hashCode="xOLGtzncRxbri9" int2:id="GRa1Fc6P">
      <int2:state int2:type="AugLoop_Text_Critique" int2:value="Rejected"/>
    </int2:bookmark>
    <int2:bookmark int2:bookmarkName="_Int_dpuHgkbn" int2:invalidationBookmarkName="" int2:hashCode="ny7RoT2mw/7cwt" int2:id="89LrAhh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3">
    <w:nsid w:val="5345c81d"/>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42">
    <w:nsid w:val="56c7e3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12747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760b1180"/>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9">
    <w:nsid w:val="5dab79e"/>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8">
    <w:nsid w:val="57166e26"/>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7">
    <w:nsid w:val="2b4092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efd4f5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5">
    <w:nsid w:val="12358866"/>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4">
    <w:nsid w:val="1df6e9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a1b7b6a"/>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2">
    <w:nsid w:val="4e8a92f1"/>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1">
    <w:nsid w:val="1fcf5ffb"/>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0">
    <w:nsid w:val="6137bb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34e5d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5d5189"/>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7">
    <w:nsid w:val="57a2db05"/>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6">
    <w:nsid w:val="13d845c0"/>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5">
    <w:nsid w:val="2f4b5be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4">
    <w:nsid w:val="6b8dd7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f083d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c5465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55ad6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bd44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75b71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f0034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00df0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bed2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5c5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47a8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8a333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4c82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26bf9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7d539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8555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1c5b8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025d1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10872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69ed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ee24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29e83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48de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f4cc3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35"/>
    <w:rsid w:val="00062A92"/>
    <w:rsid w:val="0016359B"/>
    <w:rsid w:val="001A6FA0"/>
    <w:rsid w:val="001B4B67"/>
    <w:rsid w:val="00227B43"/>
    <w:rsid w:val="002E662F"/>
    <w:rsid w:val="003772A7"/>
    <w:rsid w:val="00392EC3"/>
    <w:rsid w:val="003F5EDC"/>
    <w:rsid w:val="00423E68"/>
    <w:rsid w:val="004379AA"/>
    <w:rsid w:val="004D048C"/>
    <w:rsid w:val="004D6BFB"/>
    <w:rsid w:val="005C4F35"/>
    <w:rsid w:val="006E57C2"/>
    <w:rsid w:val="00736FFB"/>
    <w:rsid w:val="0079E75A"/>
    <w:rsid w:val="00837F66"/>
    <w:rsid w:val="008476FE"/>
    <w:rsid w:val="0086BBCD"/>
    <w:rsid w:val="008C0C14"/>
    <w:rsid w:val="008D0875"/>
    <w:rsid w:val="008F6EBB"/>
    <w:rsid w:val="00941D13"/>
    <w:rsid w:val="0095415D"/>
    <w:rsid w:val="009A17AB"/>
    <w:rsid w:val="009C0C09"/>
    <w:rsid w:val="00A67B03"/>
    <w:rsid w:val="00B13941"/>
    <w:rsid w:val="00B641FE"/>
    <w:rsid w:val="00C01AE2"/>
    <w:rsid w:val="00C77E96"/>
    <w:rsid w:val="00D14F86"/>
    <w:rsid w:val="00DC7951"/>
    <w:rsid w:val="00DFF869"/>
    <w:rsid w:val="00E83510"/>
    <w:rsid w:val="00E84927"/>
    <w:rsid w:val="00F71BB4"/>
    <w:rsid w:val="00FD0F2D"/>
    <w:rsid w:val="00FD6E60"/>
    <w:rsid w:val="013A6CF4"/>
    <w:rsid w:val="01685103"/>
    <w:rsid w:val="018B302C"/>
    <w:rsid w:val="01B316DF"/>
    <w:rsid w:val="020747D5"/>
    <w:rsid w:val="0261994B"/>
    <w:rsid w:val="028BB496"/>
    <w:rsid w:val="0300F776"/>
    <w:rsid w:val="0389A540"/>
    <w:rsid w:val="038BCF55"/>
    <w:rsid w:val="0439DE66"/>
    <w:rsid w:val="04936BB1"/>
    <w:rsid w:val="04AEAA59"/>
    <w:rsid w:val="04B0CD45"/>
    <w:rsid w:val="04E2C25E"/>
    <w:rsid w:val="050BE825"/>
    <w:rsid w:val="054F0D27"/>
    <w:rsid w:val="05C67870"/>
    <w:rsid w:val="0620D609"/>
    <w:rsid w:val="06275E78"/>
    <w:rsid w:val="0662936D"/>
    <w:rsid w:val="06D333F9"/>
    <w:rsid w:val="0703870A"/>
    <w:rsid w:val="07541B5B"/>
    <w:rsid w:val="07ABC3EE"/>
    <w:rsid w:val="07B09985"/>
    <w:rsid w:val="07C00252"/>
    <w:rsid w:val="07FA1021"/>
    <w:rsid w:val="0825A871"/>
    <w:rsid w:val="086CD94B"/>
    <w:rsid w:val="08891BC4"/>
    <w:rsid w:val="093D7F71"/>
    <w:rsid w:val="0A27F311"/>
    <w:rsid w:val="0A44EAD3"/>
    <w:rsid w:val="0A688B28"/>
    <w:rsid w:val="0A8000C9"/>
    <w:rsid w:val="0A922E77"/>
    <w:rsid w:val="0B00D5C3"/>
    <w:rsid w:val="0B225609"/>
    <w:rsid w:val="0B3EB854"/>
    <w:rsid w:val="0B82256F"/>
    <w:rsid w:val="0BB01D4B"/>
    <w:rsid w:val="0BF0FDCB"/>
    <w:rsid w:val="0C07A897"/>
    <w:rsid w:val="0C29A57B"/>
    <w:rsid w:val="0C5148EB"/>
    <w:rsid w:val="0C645AA5"/>
    <w:rsid w:val="0CD2E889"/>
    <w:rsid w:val="0DCEE8C5"/>
    <w:rsid w:val="0E231AE9"/>
    <w:rsid w:val="0F0FC141"/>
    <w:rsid w:val="0F63EF35"/>
    <w:rsid w:val="0F6BAE24"/>
    <w:rsid w:val="0FEB172B"/>
    <w:rsid w:val="0FEC446B"/>
    <w:rsid w:val="102DE9F0"/>
    <w:rsid w:val="10DAEC1B"/>
    <w:rsid w:val="1114EC49"/>
    <w:rsid w:val="115F1A46"/>
    <w:rsid w:val="11B0ABAB"/>
    <w:rsid w:val="11B562F6"/>
    <w:rsid w:val="11E3B3E5"/>
    <w:rsid w:val="122510A9"/>
    <w:rsid w:val="123EAEBE"/>
    <w:rsid w:val="13333431"/>
    <w:rsid w:val="137406C8"/>
    <w:rsid w:val="13F656C5"/>
    <w:rsid w:val="144046CE"/>
    <w:rsid w:val="14AF3930"/>
    <w:rsid w:val="14AFE6CE"/>
    <w:rsid w:val="155DCF68"/>
    <w:rsid w:val="15BD0EF2"/>
    <w:rsid w:val="15D9EC7D"/>
    <w:rsid w:val="160DA326"/>
    <w:rsid w:val="16297F97"/>
    <w:rsid w:val="166A238F"/>
    <w:rsid w:val="169F7C7F"/>
    <w:rsid w:val="170DAC37"/>
    <w:rsid w:val="171B2425"/>
    <w:rsid w:val="172DF959"/>
    <w:rsid w:val="176EAE56"/>
    <w:rsid w:val="1790ADE7"/>
    <w:rsid w:val="17AB3C12"/>
    <w:rsid w:val="17FFC125"/>
    <w:rsid w:val="187A2B6C"/>
    <w:rsid w:val="19372BF9"/>
    <w:rsid w:val="19B3A216"/>
    <w:rsid w:val="1A245C2A"/>
    <w:rsid w:val="1A7ECF26"/>
    <w:rsid w:val="1A813BCB"/>
    <w:rsid w:val="1AA384F7"/>
    <w:rsid w:val="1AAF6342"/>
    <w:rsid w:val="1ABF4557"/>
    <w:rsid w:val="1AFE925C"/>
    <w:rsid w:val="1B10FBD7"/>
    <w:rsid w:val="1B6EE73A"/>
    <w:rsid w:val="1B708D8A"/>
    <w:rsid w:val="1C23C8C3"/>
    <w:rsid w:val="1C256067"/>
    <w:rsid w:val="1CBB9FF7"/>
    <w:rsid w:val="1CFDA33E"/>
    <w:rsid w:val="1D29E75E"/>
    <w:rsid w:val="1D49DCD3"/>
    <w:rsid w:val="1E085536"/>
    <w:rsid w:val="1E359D5E"/>
    <w:rsid w:val="1E4C395C"/>
    <w:rsid w:val="1E78877F"/>
    <w:rsid w:val="1ECBFCFC"/>
    <w:rsid w:val="1F1B3CF6"/>
    <w:rsid w:val="1FD9EF59"/>
    <w:rsid w:val="1FDD84C8"/>
    <w:rsid w:val="1FED0E1B"/>
    <w:rsid w:val="205EA8CC"/>
    <w:rsid w:val="21A50567"/>
    <w:rsid w:val="2223B5DB"/>
    <w:rsid w:val="22364AA1"/>
    <w:rsid w:val="2294E9B8"/>
    <w:rsid w:val="22BBC9B5"/>
    <w:rsid w:val="22E4E35A"/>
    <w:rsid w:val="23D34AC0"/>
    <w:rsid w:val="242F8A23"/>
    <w:rsid w:val="2430B995"/>
    <w:rsid w:val="247D3BEE"/>
    <w:rsid w:val="24BE554D"/>
    <w:rsid w:val="25901CB7"/>
    <w:rsid w:val="2596DC27"/>
    <w:rsid w:val="25B34FEC"/>
    <w:rsid w:val="26051CAC"/>
    <w:rsid w:val="260F7F47"/>
    <w:rsid w:val="261BF1B5"/>
    <w:rsid w:val="26B02451"/>
    <w:rsid w:val="26B63062"/>
    <w:rsid w:val="27692535"/>
    <w:rsid w:val="27EFEED2"/>
    <w:rsid w:val="27FDFD11"/>
    <w:rsid w:val="2822569F"/>
    <w:rsid w:val="2848BBDC"/>
    <w:rsid w:val="286515ED"/>
    <w:rsid w:val="29057DEB"/>
    <w:rsid w:val="29392CE8"/>
    <w:rsid w:val="29CC7351"/>
    <w:rsid w:val="2B252763"/>
    <w:rsid w:val="2BC9DDE7"/>
    <w:rsid w:val="2BCEAE35"/>
    <w:rsid w:val="2C5DBB1E"/>
    <w:rsid w:val="2E112422"/>
    <w:rsid w:val="2EB8DAF7"/>
    <w:rsid w:val="2EF886C5"/>
    <w:rsid w:val="2F40A2FD"/>
    <w:rsid w:val="2F5677C6"/>
    <w:rsid w:val="2FA3850D"/>
    <w:rsid w:val="2FE63C83"/>
    <w:rsid w:val="3060A985"/>
    <w:rsid w:val="3085FEFA"/>
    <w:rsid w:val="3092856C"/>
    <w:rsid w:val="30BE2C7C"/>
    <w:rsid w:val="30F8D6C6"/>
    <w:rsid w:val="310F3096"/>
    <w:rsid w:val="3129003B"/>
    <w:rsid w:val="312C814C"/>
    <w:rsid w:val="312E9CB4"/>
    <w:rsid w:val="31504F59"/>
    <w:rsid w:val="31C379E6"/>
    <w:rsid w:val="32450C81"/>
    <w:rsid w:val="32645331"/>
    <w:rsid w:val="32960A13"/>
    <w:rsid w:val="32CBD93A"/>
    <w:rsid w:val="33490F17"/>
    <w:rsid w:val="336C1148"/>
    <w:rsid w:val="339FA971"/>
    <w:rsid w:val="33A22BF3"/>
    <w:rsid w:val="33AA9C20"/>
    <w:rsid w:val="33BE1324"/>
    <w:rsid w:val="33DF1094"/>
    <w:rsid w:val="33EA21FA"/>
    <w:rsid w:val="3455C0EB"/>
    <w:rsid w:val="3470C8D0"/>
    <w:rsid w:val="348464FF"/>
    <w:rsid w:val="35C8E469"/>
    <w:rsid w:val="3612145E"/>
    <w:rsid w:val="361F670F"/>
    <w:rsid w:val="3695CC13"/>
    <w:rsid w:val="37D87467"/>
    <w:rsid w:val="38071DF2"/>
    <w:rsid w:val="38079FB5"/>
    <w:rsid w:val="3842365A"/>
    <w:rsid w:val="38C5A91F"/>
    <w:rsid w:val="3946CD18"/>
    <w:rsid w:val="39C50E6D"/>
    <w:rsid w:val="39DD1705"/>
    <w:rsid w:val="3A0D4FDF"/>
    <w:rsid w:val="3A513923"/>
    <w:rsid w:val="3B0160FE"/>
    <w:rsid w:val="3C8DC97D"/>
    <w:rsid w:val="3CA68082"/>
    <w:rsid w:val="3CB47CA1"/>
    <w:rsid w:val="3D126D3B"/>
    <w:rsid w:val="3D2B4C1C"/>
    <w:rsid w:val="3D75499A"/>
    <w:rsid w:val="3DA92011"/>
    <w:rsid w:val="3DF58925"/>
    <w:rsid w:val="3F9644DE"/>
    <w:rsid w:val="3FA180CB"/>
    <w:rsid w:val="3FC58624"/>
    <w:rsid w:val="3FFC9AC5"/>
    <w:rsid w:val="402DDE8C"/>
    <w:rsid w:val="4036F2DF"/>
    <w:rsid w:val="405A105F"/>
    <w:rsid w:val="40708717"/>
    <w:rsid w:val="40B6F19A"/>
    <w:rsid w:val="4158A4B9"/>
    <w:rsid w:val="41B24183"/>
    <w:rsid w:val="42A6DBC1"/>
    <w:rsid w:val="42C08920"/>
    <w:rsid w:val="42EEB6D1"/>
    <w:rsid w:val="430CA2C2"/>
    <w:rsid w:val="4319BB33"/>
    <w:rsid w:val="440DA318"/>
    <w:rsid w:val="446C9242"/>
    <w:rsid w:val="446DCC5E"/>
    <w:rsid w:val="44F0EBE2"/>
    <w:rsid w:val="452730B2"/>
    <w:rsid w:val="45A94070"/>
    <w:rsid w:val="4654B7DD"/>
    <w:rsid w:val="465A5309"/>
    <w:rsid w:val="46770958"/>
    <w:rsid w:val="46A1ED39"/>
    <w:rsid w:val="46EDC736"/>
    <w:rsid w:val="47192FC7"/>
    <w:rsid w:val="47355864"/>
    <w:rsid w:val="47362512"/>
    <w:rsid w:val="4760994D"/>
    <w:rsid w:val="478E50B8"/>
    <w:rsid w:val="479C3A0D"/>
    <w:rsid w:val="47E96D95"/>
    <w:rsid w:val="4862F151"/>
    <w:rsid w:val="488DF544"/>
    <w:rsid w:val="48EBDAE5"/>
    <w:rsid w:val="49030459"/>
    <w:rsid w:val="4916E267"/>
    <w:rsid w:val="49C1F3F9"/>
    <w:rsid w:val="4A0AE7AD"/>
    <w:rsid w:val="4A3F0A91"/>
    <w:rsid w:val="4A8B6546"/>
    <w:rsid w:val="4A9D6129"/>
    <w:rsid w:val="4ACCCE68"/>
    <w:rsid w:val="4B8E358D"/>
    <w:rsid w:val="4B9A8DD7"/>
    <w:rsid w:val="4BA7CAC8"/>
    <w:rsid w:val="4C1E15B9"/>
    <w:rsid w:val="4C36B9B0"/>
    <w:rsid w:val="4C750042"/>
    <w:rsid w:val="4D7F58B3"/>
    <w:rsid w:val="4E1908BA"/>
    <w:rsid w:val="4E3E0791"/>
    <w:rsid w:val="4E59B629"/>
    <w:rsid w:val="4E8D8808"/>
    <w:rsid w:val="4E980EDF"/>
    <w:rsid w:val="4EEB82F6"/>
    <w:rsid w:val="4F0A5DBE"/>
    <w:rsid w:val="4F37CD7E"/>
    <w:rsid w:val="4FF22BFA"/>
    <w:rsid w:val="4FFC533B"/>
    <w:rsid w:val="501E40AC"/>
    <w:rsid w:val="50BDF391"/>
    <w:rsid w:val="517CBCBF"/>
    <w:rsid w:val="5284BCEF"/>
    <w:rsid w:val="52858132"/>
    <w:rsid w:val="5350CFA5"/>
    <w:rsid w:val="5355B079"/>
    <w:rsid w:val="53DC8E4C"/>
    <w:rsid w:val="54496019"/>
    <w:rsid w:val="54B68AC0"/>
    <w:rsid w:val="54C6FD9D"/>
    <w:rsid w:val="55411A38"/>
    <w:rsid w:val="566DC0C8"/>
    <w:rsid w:val="56D4ABFB"/>
    <w:rsid w:val="576AB2F1"/>
    <w:rsid w:val="578CB618"/>
    <w:rsid w:val="587DBA7F"/>
    <w:rsid w:val="5958C23E"/>
    <w:rsid w:val="5981CD41"/>
    <w:rsid w:val="5990EFE8"/>
    <w:rsid w:val="5A52C582"/>
    <w:rsid w:val="5A5A348E"/>
    <w:rsid w:val="5A875CC9"/>
    <w:rsid w:val="5AC5EB59"/>
    <w:rsid w:val="5AD12C8F"/>
    <w:rsid w:val="5C09D3A7"/>
    <w:rsid w:val="5CC64561"/>
    <w:rsid w:val="5CFC44C7"/>
    <w:rsid w:val="5D65A807"/>
    <w:rsid w:val="5D8AD59E"/>
    <w:rsid w:val="5D8E6914"/>
    <w:rsid w:val="5E518941"/>
    <w:rsid w:val="5E571DEC"/>
    <w:rsid w:val="5F220228"/>
    <w:rsid w:val="5F4AC488"/>
    <w:rsid w:val="5F67C564"/>
    <w:rsid w:val="5FB6553F"/>
    <w:rsid w:val="5FE395D4"/>
    <w:rsid w:val="60134E6F"/>
    <w:rsid w:val="6014CE3F"/>
    <w:rsid w:val="604A845B"/>
    <w:rsid w:val="604BF1C6"/>
    <w:rsid w:val="60C83700"/>
    <w:rsid w:val="61673443"/>
    <w:rsid w:val="61F0ED7C"/>
    <w:rsid w:val="62346478"/>
    <w:rsid w:val="6288AAD4"/>
    <w:rsid w:val="62BBF4B9"/>
    <w:rsid w:val="63D266DF"/>
    <w:rsid w:val="63DCAC8C"/>
    <w:rsid w:val="6419D1FB"/>
    <w:rsid w:val="64F40896"/>
    <w:rsid w:val="64FA6AC8"/>
    <w:rsid w:val="65004C99"/>
    <w:rsid w:val="6588EF47"/>
    <w:rsid w:val="6624A875"/>
    <w:rsid w:val="6674EFFC"/>
    <w:rsid w:val="66C883CD"/>
    <w:rsid w:val="66CF79DC"/>
    <w:rsid w:val="66DE1E72"/>
    <w:rsid w:val="6711D031"/>
    <w:rsid w:val="67A29BE2"/>
    <w:rsid w:val="67DF1FEE"/>
    <w:rsid w:val="681B579D"/>
    <w:rsid w:val="68581C31"/>
    <w:rsid w:val="6897469F"/>
    <w:rsid w:val="69503E92"/>
    <w:rsid w:val="698DA222"/>
    <w:rsid w:val="699C22F9"/>
    <w:rsid w:val="69B29FF8"/>
    <w:rsid w:val="69D7EC2A"/>
    <w:rsid w:val="6A25818A"/>
    <w:rsid w:val="6AB427AC"/>
    <w:rsid w:val="6B2EFD19"/>
    <w:rsid w:val="6C508A8B"/>
    <w:rsid w:val="6CABD804"/>
    <w:rsid w:val="6D9182A9"/>
    <w:rsid w:val="6DA0BA4A"/>
    <w:rsid w:val="6E383D05"/>
    <w:rsid w:val="6E6A175B"/>
    <w:rsid w:val="6E80C621"/>
    <w:rsid w:val="6EA18CC0"/>
    <w:rsid w:val="6F134603"/>
    <w:rsid w:val="6FCE3482"/>
    <w:rsid w:val="6FDCCA55"/>
    <w:rsid w:val="6FF7CEBA"/>
    <w:rsid w:val="7035D1DF"/>
    <w:rsid w:val="70AE497F"/>
    <w:rsid w:val="70E8A733"/>
    <w:rsid w:val="710CE534"/>
    <w:rsid w:val="71BC0076"/>
    <w:rsid w:val="721E11F5"/>
    <w:rsid w:val="726A029A"/>
    <w:rsid w:val="72885599"/>
    <w:rsid w:val="739D5BC8"/>
    <w:rsid w:val="7417DB6C"/>
    <w:rsid w:val="74766D79"/>
    <w:rsid w:val="761464F4"/>
    <w:rsid w:val="763D5BBC"/>
    <w:rsid w:val="76430A27"/>
    <w:rsid w:val="769CBAB4"/>
    <w:rsid w:val="7732B7C5"/>
    <w:rsid w:val="784DD16A"/>
    <w:rsid w:val="7861AAD7"/>
    <w:rsid w:val="78D81CCF"/>
    <w:rsid w:val="78ED1495"/>
    <w:rsid w:val="790BC29F"/>
    <w:rsid w:val="797B8C85"/>
    <w:rsid w:val="79F82360"/>
    <w:rsid w:val="7A52D454"/>
    <w:rsid w:val="7A65D077"/>
    <w:rsid w:val="7A7C7F9B"/>
    <w:rsid w:val="7A856B76"/>
    <w:rsid w:val="7A9D61CA"/>
    <w:rsid w:val="7BDF0AEF"/>
    <w:rsid w:val="7C01253C"/>
    <w:rsid w:val="7C113806"/>
    <w:rsid w:val="7C39CEE3"/>
    <w:rsid w:val="7CA9E4CD"/>
    <w:rsid w:val="7CD750D4"/>
    <w:rsid w:val="7CFA9543"/>
    <w:rsid w:val="7D2FD0C7"/>
    <w:rsid w:val="7D47AB11"/>
    <w:rsid w:val="7D57B71D"/>
    <w:rsid w:val="7D590AAF"/>
    <w:rsid w:val="7DA9EC7C"/>
    <w:rsid w:val="7E08E455"/>
    <w:rsid w:val="7E58B213"/>
    <w:rsid w:val="7EC9ADA7"/>
    <w:rsid w:val="7EF85890"/>
    <w:rsid w:val="7F5F2680"/>
    <w:rsid w:val="7FB3E8B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013245D"/>
  <w15:docId w15:val="{58DA0DEC-ACBD-4F11-9606-82909FE9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F4AC488"/>
    <w:rPr>
      <w:noProof w:val="0"/>
      <w:lang w:val="es-CO"/>
    </w:rPr>
  </w:style>
  <w:style w:type="paragraph" w:styleId="Heading1">
    <w:uiPriority w:val="9"/>
    <w:name w:val="heading 1"/>
    <w:basedOn w:val="Normal"/>
    <w:next w:val="Normal"/>
    <w:qFormat/>
    <w:rsid w:val="5F4AC488"/>
    <w:rPr>
      <w:b w:val="1"/>
      <w:bCs w:val="1"/>
      <w:sz w:val="48"/>
      <w:szCs w:val="48"/>
    </w:rPr>
    <w:pPr>
      <w:keepNext w:val="1"/>
      <w:keepLines w:val="1"/>
      <w:spacing w:before="480" w:after="120"/>
      <w:outlineLvl w:val="0"/>
    </w:pPr>
  </w:style>
  <w:style w:type="paragraph" w:styleId="Heading2">
    <w:uiPriority w:val="9"/>
    <w:name w:val="heading 2"/>
    <w:basedOn w:val="Normal"/>
    <w:next w:val="Normal"/>
    <w:semiHidden/>
    <w:unhideWhenUsed/>
    <w:qFormat/>
    <w:rsid w:val="5F4AC488"/>
    <w:rPr>
      <w:b w:val="1"/>
      <w:bCs w:val="1"/>
      <w:sz w:val="36"/>
      <w:szCs w:val="36"/>
    </w:rPr>
    <w:pPr>
      <w:keepNext w:val="1"/>
      <w:keepLines w:val="1"/>
      <w:spacing w:before="360" w:after="80"/>
      <w:outlineLvl w:val="1"/>
    </w:pPr>
  </w:style>
  <w:style w:type="paragraph" w:styleId="Heading3">
    <w:uiPriority w:val="9"/>
    <w:name w:val="heading 3"/>
    <w:basedOn w:val="Normal"/>
    <w:next w:val="Normal"/>
    <w:semiHidden/>
    <w:unhideWhenUsed/>
    <w:qFormat/>
    <w:rsid w:val="5F4AC488"/>
    <w:rPr>
      <w:b w:val="1"/>
      <w:bCs w:val="1"/>
      <w:sz w:val="28"/>
      <w:szCs w:val="28"/>
    </w:rPr>
    <w:pPr>
      <w:keepNext w:val="1"/>
      <w:keepLines w:val="1"/>
      <w:spacing w:before="280" w:after="80"/>
      <w:outlineLvl w:val="2"/>
    </w:pPr>
  </w:style>
  <w:style w:type="paragraph" w:styleId="Heading4">
    <w:uiPriority w:val="9"/>
    <w:name w:val="heading 4"/>
    <w:basedOn w:val="Normal"/>
    <w:next w:val="Normal"/>
    <w:semiHidden/>
    <w:unhideWhenUsed/>
    <w:qFormat/>
    <w:rsid w:val="5F4AC488"/>
    <w:rPr>
      <w:b w:val="1"/>
      <w:bCs w:val="1"/>
    </w:rPr>
    <w:pPr>
      <w:keepNext w:val="1"/>
      <w:keepLines w:val="1"/>
      <w:spacing w:before="240" w:after="40"/>
      <w:outlineLvl w:val="3"/>
    </w:pPr>
  </w:style>
  <w:style w:type="paragraph" w:styleId="Heading5">
    <w:uiPriority w:val="9"/>
    <w:name w:val="heading 5"/>
    <w:basedOn w:val="Normal"/>
    <w:next w:val="Normal"/>
    <w:semiHidden/>
    <w:unhideWhenUsed/>
    <w:qFormat/>
    <w:rsid w:val="5F4AC488"/>
    <w:rPr>
      <w:b w:val="1"/>
      <w:bCs w:val="1"/>
      <w:sz w:val="22"/>
      <w:szCs w:val="22"/>
    </w:rPr>
    <w:pPr>
      <w:keepNext w:val="1"/>
      <w:keepLines w:val="1"/>
      <w:spacing w:before="220" w:after="40"/>
      <w:outlineLvl w:val="4"/>
    </w:pPr>
  </w:style>
  <w:style w:type="paragraph" w:styleId="Heading6">
    <w:uiPriority w:val="9"/>
    <w:name w:val="heading 6"/>
    <w:basedOn w:val="Normal"/>
    <w:next w:val="Normal"/>
    <w:semiHidden/>
    <w:unhideWhenUsed/>
    <w:qFormat/>
    <w:rsid w:val="5F4AC488"/>
    <w:rPr>
      <w:b w:val="1"/>
      <w:bCs w:val="1"/>
      <w:sz w:val="20"/>
      <w:szCs w:val="20"/>
    </w:rPr>
    <w:pPr>
      <w:keepNext w:val="1"/>
      <w:keepLines w:val="1"/>
      <w:spacing w:before="200" w:after="4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uiPriority w:val="10"/>
    <w:name w:val="Title"/>
    <w:basedOn w:val="Normal"/>
    <w:next w:val="Normal"/>
    <w:qFormat/>
    <w:rsid w:val="5F4AC488"/>
    <w:rPr>
      <w:b w:val="1"/>
      <w:bCs w:val="1"/>
      <w:sz w:val="72"/>
      <w:szCs w:val="72"/>
    </w:rPr>
    <w:pPr>
      <w:keepNext w:val="1"/>
      <w:keepLines w:val="1"/>
      <w:spacing w:before="480" w:after="120"/>
    </w:pPr>
  </w:style>
  <w:style w:type="paragraph" w:styleId="Subtitle">
    <w:uiPriority w:val="11"/>
    <w:name w:val="Subtitle"/>
    <w:basedOn w:val="Normal"/>
    <w:next w:val="Normal"/>
    <w:qFormat/>
    <w:rsid w:val="5F4AC488"/>
    <w:rPr>
      <w:rFonts w:ascii="Georgia" w:hAnsi="Georgia" w:eastAsia="Georgia" w:cs="Georgia"/>
      <w:i w:val="1"/>
      <w:iCs w:val="1"/>
      <w:color w:val="666666"/>
      <w:sz w:val="48"/>
      <w:szCs w:val="48"/>
    </w:rPr>
    <w:pPr>
      <w:keepNext w:val="1"/>
      <w:keepLines w:val="1"/>
      <w:spacing w:before="360" w:after="80"/>
    </w:pPr>
  </w:style>
  <w:style w:type="paragraph" w:styleId="Header">
    <w:uiPriority w:val="99"/>
    <w:name w:val="header"/>
    <w:basedOn w:val="Normal"/>
    <w:semiHidden/>
    <w:unhideWhenUsed/>
    <w:link w:val="HeaderChar"/>
    <w:rsid w:val="5F4AC488"/>
    <w:pPr>
      <w:tabs>
        <w:tab w:val="center" w:leader="none" w:pos="4680"/>
        <w:tab w:val="right" w:leader="none" w:pos="9360"/>
      </w:tabs>
    </w:pPr>
  </w:style>
  <w:style w:type="character" w:styleId="HeaderChar" w:customStyle="1">
    <w:name w:val="Header Char"/>
    <w:basedOn w:val="DefaultParagraphFont"/>
    <w:link w:val="Header"/>
    <w:uiPriority w:val="99"/>
    <w:semiHidden/>
    <w:rsid w:val="00736FFB"/>
  </w:style>
  <w:style w:type="paragraph" w:styleId="Footer">
    <w:uiPriority w:val="99"/>
    <w:name w:val="footer"/>
    <w:basedOn w:val="Normal"/>
    <w:semiHidden/>
    <w:unhideWhenUsed/>
    <w:link w:val="FooterChar"/>
    <w:rsid w:val="5F4AC488"/>
    <w:pPr>
      <w:tabs>
        <w:tab w:val="center" w:leader="none" w:pos="4680"/>
        <w:tab w:val="right" w:leader="none" w:pos="9360"/>
      </w:tabs>
    </w:pPr>
  </w:style>
  <w:style w:type="character" w:styleId="FooterChar" w:customStyle="1">
    <w:name w:val="Footer Char"/>
    <w:basedOn w:val="DefaultParagraphFont"/>
    <w:link w:val="Footer"/>
    <w:uiPriority w:val="99"/>
    <w:semiHidden/>
    <w:rsid w:val="00736FFB"/>
  </w:style>
  <w:style w:type="paragraph" w:styleId="Heading7">
    <w:uiPriority w:val="9"/>
    <w:name w:val="heading 7"/>
    <w:basedOn w:val="Normal"/>
    <w:next w:val="Normal"/>
    <w:unhideWhenUsed/>
    <w:link w:val="Heading7Char"/>
    <w:qFormat/>
    <w:rsid w:val="5F4AC488"/>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5F4AC488"/>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F4AC488"/>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5F4AC488"/>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F4AC488"/>
    <w:rPr>
      <w:i w:val="1"/>
      <w:iCs w:val="1"/>
      <w:color w:val="4F81BD" w:themeColor="accent1" w:themeTint="FF" w:themeShade="FF"/>
    </w:rPr>
    <w:pPr>
      <w:pBdr>
        <w:top w:val="single" w:color="4F81BD" w:themeColor="accent1" w:sz="4" w:space="10"/>
        <w:bottom w:val="single" w:color="4F81BD" w:themeColor="accent1" w:sz="4" w:space="10"/>
      </w:pBdr>
      <w:spacing w:before="360" w:after="360"/>
      <w:ind w:left="864" w:right="864"/>
      <w:jc w:val="center"/>
    </w:pPr>
  </w:style>
  <w:style w:type="paragraph" w:styleId="ListParagraph">
    <w:uiPriority w:val="34"/>
    <w:name w:val="List Paragraph"/>
    <w:basedOn w:val="Normal"/>
    <w:qFormat/>
    <w:rsid w:val="5F4AC488"/>
    <w:pPr>
      <w:spacing/>
      <w:ind w:left="720"/>
      <w:contextualSpacing/>
    </w:pPr>
  </w:style>
  <w:style w:type="paragraph" w:styleId="TOC1">
    <w:uiPriority w:val="39"/>
    <w:name w:val="toc 1"/>
    <w:basedOn w:val="Normal"/>
    <w:next w:val="Normal"/>
    <w:unhideWhenUsed/>
    <w:rsid w:val="5F4AC488"/>
    <w:pPr>
      <w:spacing w:after="100"/>
    </w:pPr>
  </w:style>
  <w:style w:type="paragraph" w:styleId="TOC2">
    <w:uiPriority w:val="39"/>
    <w:name w:val="toc 2"/>
    <w:basedOn w:val="Normal"/>
    <w:next w:val="Normal"/>
    <w:unhideWhenUsed/>
    <w:rsid w:val="5F4AC488"/>
    <w:pPr>
      <w:spacing w:after="100"/>
      <w:ind w:left="220"/>
    </w:pPr>
  </w:style>
  <w:style w:type="paragraph" w:styleId="TOC3">
    <w:uiPriority w:val="39"/>
    <w:name w:val="toc 3"/>
    <w:basedOn w:val="Normal"/>
    <w:next w:val="Normal"/>
    <w:unhideWhenUsed/>
    <w:rsid w:val="5F4AC488"/>
    <w:pPr>
      <w:spacing w:after="100"/>
      <w:ind w:left="440"/>
    </w:pPr>
  </w:style>
  <w:style w:type="paragraph" w:styleId="TOC4">
    <w:uiPriority w:val="39"/>
    <w:name w:val="toc 4"/>
    <w:basedOn w:val="Normal"/>
    <w:next w:val="Normal"/>
    <w:unhideWhenUsed/>
    <w:rsid w:val="5F4AC488"/>
    <w:pPr>
      <w:spacing w:after="100"/>
      <w:ind w:left="660"/>
    </w:pPr>
  </w:style>
  <w:style w:type="paragraph" w:styleId="TOC5">
    <w:uiPriority w:val="39"/>
    <w:name w:val="toc 5"/>
    <w:basedOn w:val="Normal"/>
    <w:next w:val="Normal"/>
    <w:unhideWhenUsed/>
    <w:rsid w:val="5F4AC488"/>
    <w:pPr>
      <w:spacing w:after="100"/>
      <w:ind w:left="880"/>
    </w:pPr>
  </w:style>
  <w:style w:type="paragraph" w:styleId="TOC6">
    <w:uiPriority w:val="39"/>
    <w:name w:val="toc 6"/>
    <w:basedOn w:val="Normal"/>
    <w:next w:val="Normal"/>
    <w:unhideWhenUsed/>
    <w:rsid w:val="5F4AC488"/>
    <w:pPr>
      <w:spacing w:after="100"/>
      <w:ind w:left="1100"/>
    </w:pPr>
  </w:style>
  <w:style w:type="paragraph" w:styleId="TOC7">
    <w:uiPriority w:val="39"/>
    <w:name w:val="toc 7"/>
    <w:basedOn w:val="Normal"/>
    <w:next w:val="Normal"/>
    <w:unhideWhenUsed/>
    <w:rsid w:val="5F4AC488"/>
    <w:pPr>
      <w:spacing w:after="100"/>
      <w:ind w:left="1320"/>
    </w:pPr>
  </w:style>
  <w:style w:type="paragraph" w:styleId="TOC8">
    <w:uiPriority w:val="39"/>
    <w:name w:val="toc 8"/>
    <w:basedOn w:val="Normal"/>
    <w:next w:val="Normal"/>
    <w:unhideWhenUsed/>
    <w:rsid w:val="5F4AC488"/>
    <w:pPr>
      <w:spacing w:after="100"/>
      <w:ind w:left="1540"/>
    </w:pPr>
  </w:style>
  <w:style w:type="paragraph" w:styleId="TOC9">
    <w:uiPriority w:val="39"/>
    <w:name w:val="toc 9"/>
    <w:basedOn w:val="Normal"/>
    <w:next w:val="Normal"/>
    <w:unhideWhenUsed/>
    <w:rsid w:val="5F4AC488"/>
    <w:pPr>
      <w:spacing w:after="100"/>
      <w:ind w:left="1760"/>
    </w:pPr>
  </w:style>
  <w:style w:type="paragraph" w:styleId="EndnoteText">
    <w:uiPriority w:val="99"/>
    <w:name w:val="endnote text"/>
    <w:basedOn w:val="Normal"/>
    <w:semiHidden/>
    <w:unhideWhenUsed/>
    <w:link w:val="EndnoteTextChar"/>
    <w:rsid w:val="5F4AC488"/>
    <w:rPr>
      <w:sz w:val="20"/>
      <w:szCs w:val="20"/>
    </w:rPr>
    <w:pPr>
      <w:spacing w:after="0" w:line="240" w:lineRule="auto"/>
    </w:pPr>
  </w:style>
  <w:style w:type="paragraph" w:styleId="FootnoteText">
    <w:uiPriority w:val="99"/>
    <w:name w:val="footnote text"/>
    <w:basedOn w:val="Normal"/>
    <w:semiHidden/>
    <w:unhideWhenUsed/>
    <w:link w:val="FootnoteTextChar"/>
    <w:rsid w:val="5F4AC488"/>
    <w:rPr>
      <w:sz w:val="20"/>
      <w:szCs w:val="20"/>
    </w:rPr>
    <w:pPr>
      <w:spacing w:after="0" w:line="240" w:lineRule="auto"/>
    </w:pPr>
  </w:style>
  <w:style w:type="paragraph" w:styleId="Normal1" w:customStyle="true">
    <w:uiPriority w:val="1"/>
    <w:name w:val="Normal1"/>
    <w:basedOn w:val="Normal"/>
    <w:rsid w:val="5F4AC488"/>
    <w:rPr>
      <w:rFonts w:ascii="Times New Roman" w:hAnsi="Times New Roman" w:eastAsia="Times New Roman" w:cs="Times New Roman"/>
      <w:lang w:eastAsia="es-ES" w:bidi="ar-SA"/>
    </w:rPr>
    <w:pPr>
      <w:spacing w:after="160" w:line="256" w:lineRule="auto"/>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16190aa6d84a487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U6tLIZZw0nEpYhbJZq3ewpj0A==">CgMxLjA4AHIhMUM2UXNseHhlN05VOXJXYXFPVzhsM2F1dnNValRKTUFV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Johnattan Diaz Sanchez</dc:creator>
  <keywords/>
  <lastModifiedBy>Jennifer Tatiana Forero Mosquera</lastModifiedBy>
  <revision>22</revision>
  <dcterms:created xsi:type="dcterms:W3CDTF">2024-01-04T00:11:00.0000000Z</dcterms:created>
  <dcterms:modified xsi:type="dcterms:W3CDTF">2024-10-01T17:38:45.1019934Z</dcterms:modified>
</coreProperties>
</file>