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37B" w:rsidRDefault="00F3237B"/>
    <w:p w:rsidR="003E178A" w:rsidRDefault="003E178A" w:rsidP="003E178A">
      <w:pPr>
        <w:ind w:right="9401"/>
        <w:jc w:val="center"/>
      </w:pPr>
      <w:r>
        <w:t>Publicación en la página Web “Acueducto.com.co de la agenda Octubre</w:t>
      </w:r>
    </w:p>
    <w:p w:rsidR="003E178A" w:rsidRDefault="003E178A" w:rsidP="003E178A">
      <w:pPr>
        <w:tabs>
          <w:tab w:val="left" w:pos="11199"/>
        </w:tabs>
      </w:pPr>
      <w:r>
        <w:rPr>
          <w:noProof/>
        </w:rPr>
        <w:drawing>
          <wp:inline distT="0" distB="0" distL="0" distR="0" wp14:anchorId="2E77B1EF" wp14:editId="19057C7E">
            <wp:extent cx="6982612" cy="392772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6627" cy="398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  <w:r>
        <w:rPr>
          <w:noProof/>
        </w:rPr>
        <w:drawing>
          <wp:inline distT="0" distB="0" distL="0" distR="0" wp14:anchorId="77D1ED7F" wp14:editId="170F9715">
            <wp:extent cx="6983674" cy="4382086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1271" cy="44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  <w:r>
        <w:rPr>
          <w:noProof/>
        </w:rPr>
        <w:drawing>
          <wp:inline distT="0" distB="0" distL="0" distR="0" wp14:anchorId="5DD11150" wp14:editId="585B5C2B">
            <wp:extent cx="6963410" cy="4410222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4157" cy="443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  <w:r>
        <w:rPr>
          <w:noProof/>
        </w:rPr>
        <w:drawing>
          <wp:inline distT="0" distB="0" distL="0" distR="0" wp14:anchorId="086EEF2D" wp14:editId="2BB45722">
            <wp:extent cx="6885305" cy="4684542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9354" cy="472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  <w:bookmarkStart w:id="0" w:name="_GoBack"/>
      <w:r>
        <w:rPr>
          <w:noProof/>
        </w:rPr>
        <w:drawing>
          <wp:inline distT="0" distB="0" distL="0" distR="0" wp14:anchorId="3C6A5BAB" wp14:editId="0972E44A">
            <wp:extent cx="6899151" cy="5275384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427" cy="531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 w:rsidP="003E178A">
      <w:pPr>
        <w:tabs>
          <w:tab w:val="left" w:pos="11199"/>
        </w:tabs>
      </w:pPr>
    </w:p>
    <w:p w:rsidR="003E178A" w:rsidRDefault="003E178A"/>
    <w:p w:rsidR="003E178A" w:rsidRDefault="003E178A"/>
    <w:sectPr w:rsidR="003E17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78A"/>
    <w:rsid w:val="000B6A8A"/>
    <w:rsid w:val="002D06E9"/>
    <w:rsid w:val="003E178A"/>
    <w:rsid w:val="008A619E"/>
    <w:rsid w:val="00F3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53D8"/>
  <w15:chartTrackingRefBased/>
  <w15:docId w15:val="{7C0132D0-3B27-4D68-8100-548E0C963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Julio Mora Avilan</dc:creator>
  <cp:keywords/>
  <dc:description/>
  <cp:lastModifiedBy>Carlos Julio Mora Avilan</cp:lastModifiedBy>
  <cp:revision>1</cp:revision>
  <dcterms:created xsi:type="dcterms:W3CDTF">2023-10-26T15:39:00Z</dcterms:created>
  <dcterms:modified xsi:type="dcterms:W3CDTF">2023-10-26T15:50:00Z</dcterms:modified>
</cp:coreProperties>
</file>