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E381" w14:textId="537B315B" w:rsidR="005F6624" w:rsidRPr="008655E5" w:rsidRDefault="005F6624" w:rsidP="005F6624">
      <w:pPr>
        <w:jc w:val="both"/>
        <w:rPr>
          <w:rFonts w:ascii="Arial" w:hAnsi="Arial" w:cs="Arial"/>
        </w:rPr>
      </w:pPr>
      <w:r w:rsidRPr="008655E5">
        <w:rPr>
          <w:rFonts w:ascii="Arial" w:hAnsi="Arial" w:cs="Arial"/>
        </w:rPr>
        <w:t>Suscripción de compromiso adquirido:</w:t>
      </w:r>
    </w:p>
    <w:p w14:paraId="7B56C2F9" w14:textId="1936A5FF" w:rsidR="00611DFC" w:rsidRPr="008655E5" w:rsidRDefault="005F6624" w:rsidP="005F6624">
      <w:pPr>
        <w:jc w:val="both"/>
        <w:rPr>
          <w:rFonts w:ascii="Arial" w:hAnsi="Arial" w:cs="Arial"/>
        </w:rPr>
      </w:pPr>
      <w:r w:rsidRPr="008655E5">
        <w:rPr>
          <w:rFonts w:ascii="Arial" w:hAnsi="Arial" w:cs="Arial"/>
        </w:rPr>
        <w:t>El 25 de junio de 2022 durante la firma del pacto por el hábitat digno Gran Colombia en la localidad de San Cristóbal</w:t>
      </w:r>
      <w:r w:rsidRPr="008655E5">
        <w:rPr>
          <w:rFonts w:ascii="Arial" w:hAnsi="Arial" w:cs="Arial"/>
        </w:rPr>
        <w:t xml:space="preserve"> llevado a cabo en el </w:t>
      </w:r>
      <w:r w:rsidRPr="008655E5">
        <w:rPr>
          <w:rFonts w:ascii="Arial" w:hAnsi="Arial" w:cs="Arial"/>
          <w:shd w:val="clear" w:color="auto" w:fill="FFFFFF"/>
        </w:rPr>
        <w:t>Salón Comunal Gran Colombia (Calle 11 sur # 22- 56 este)</w:t>
      </w:r>
      <w:r w:rsidRPr="008655E5">
        <w:rPr>
          <w:rFonts w:ascii="Arial" w:hAnsi="Arial" w:cs="Arial"/>
          <w:shd w:val="clear" w:color="auto" w:fill="FFFFFF"/>
        </w:rPr>
        <w:t xml:space="preserve"> durante el horario de 08:30 am a 10:00 am</w:t>
      </w:r>
      <w:r w:rsidRPr="008655E5">
        <w:rPr>
          <w:rFonts w:ascii="Arial" w:hAnsi="Arial" w:cs="Arial"/>
        </w:rPr>
        <w:t xml:space="preserve">, el ciudadano </w:t>
      </w:r>
      <w:proofErr w:type="spellStart"/>
      <w:r w:rsidRPr="008655E5">
        <w:rPr>
          <w:rFonts w:ascii="Arial" w:hAnsi="Arial" w:cs="Arial"/>
        </w:rPr>
        <w:t>Jhonny</w:t>
      </w:r>
      <w:proofErr w:type="spellEnd"/>
      <w:r w:rsidRPr="008655E5">
        <w:rPr>
          <w:rFonts w:ascii="Arial" w:hAnsi="Arial" w:cs="Arial"/>
        </w:rPr>
        <w:t xml:space="preserve"> Castro </w:t>
      </w:r>
      <w:r w:rsidRPr="008655E5">
        <w:rPr>
          <w:rFonts w:ascii="Arial" w:hAnsi="Arial" w:cs="Arial"/>
        </w:rPr>
        <w:t xml:space="preserve">(celular </w:t>
      </w:r>
      <w:r w:rsidRPr="008655E5">
        <w:rPr>
          <w:rFonts w:ascii="Arial" w:hAnsi="Arial" w:cs="Arial"/>
        </w:rPr>
        <w:t>3125355355</w:t>
      </w:r>
      <w:r w:rsidRPr="008655E5">
        <w:rPr>
          <w:rFonts w:ascii="Arial" w:hAnsi="Arial" w:cs="Arial"/>
        </w:rPr>
        <w:t xml:space="preserve">) </w:t>
      </w:r>
      <w:r w:rsidRPr="008655E5">
        <w:rPr>
          <w:rFonts w:ascii="Arial" w:hAnsi="Arial" w:cs="Arial"/>
        </w:rPr>
        <w:t>solicita al director general que se programe desde la Subdirección de Asuntos Comunales una reunión con los afiliados y dignatarios de la JAC Altamira Suroriental de la localidad de San Cristóbal para informar sobre el estado jurídico de la organización comunal y la importancia de adelantar el proceso electoral correspondiente.</w:t>
      </w:r>
    </w:p>
    <w:p w14:paraId="3344A8A2" w14:textId="636F7B94" w:rsidR="005F6624" w:rsidRPr="005F6624" w:rsidRDefault="005F6624" w:rsidP="005F6624">
      <w:pPr>
        <w:jc w:val="center"/>
        <w:rPr>
          <w:rFonts w:ascii="Arial" w:hAnsi="Arial" w:cs="Arial"/>
        </w:rPr>
      </w:pPr>
      <w:r w:rsidRPr="005F6624">
        <w:rPr>
          <w:rFonts w:ascii="Arial" w:hAnsi="Arial" w:cs="Arial"/>
          <w:noProof/>
        </w:rPr>
        <w:drawing>
          <wp:inline distT="0" distB="0" distL="0" distR="0" wp14:anchorId="46E4C763" wp14:editId="5949D9F3">
            <wp:extent cx="3829050" cy="287200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184" cy="288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3120" w14:textId="226342E5" w:rsidR="005F6624" w:rsidRPr="005F6624" w:rsidRDefault="005F6624" w:rsidP="005F6624">
      <w:pPr>
        <w:jc w:val="center"/>
        <w:rPr>
          <w:rFonts w:ascii="Arial" w:hAnsi="Arial" w:cs="Arial"/>
          <w:sz w:val="18"/>
          <w:szCs w:val="18"/>
        </w:rPr>
      </w:pPr>
      <w:r w:rsidRPr="005F6624">
        <w:rPr>
          <w:rFonts w:ascii="Arial" w:hAnsi="Arial" w:cs="Arial"/>
          <w:sz w:val="18"/>
          <w:szCs w:val="18"/>
        </w:rPr>
        <w:t xml:space="preserve">Foto: </w:t>
      </w:r>
      <w:r w:rsidRPr="005F6624">
        <w:rPr>
          <w:rFonts w:ascii="Arial" w:hAnsi="Arial" w:cs="Arial"/>
          <w:sz w:val="18"/>
          <w:szCs w:val="18"/>
          <w:shd w:val="clear" w:color="auto" w:fill="FFFFFF"/>
        </w:rPr>
        <w:t>Salón Comunal Gran Colombia (Calle 11 sur # 22- 56 este)</w:t>
      </w:r>
      <w:r w:rsidRPr="005F6624">
        <w:rPr>
          <w:rFonts w:ascii="Arial" w:hAnsi="Arial" w:cs="Arial"/>
          <w:sz w:val="18"/>
          <w:szCs w:val="18"/>
          <w:shd w:val="clear" w:color="auto" w:fill="FFFFFF"/>
        </w:rPr>
        <w:t xml:space="preserve">, durante firma del pacto </w:t>
      </w:r>
      <w:r w:rsidRPr="005F6624">
        <w:rPr>
          <w:rFonts w:ascii="Arial" w:hAnsi="Arial" w:cs="Arial"/>
          <w:sz w:val="18"/>
          <w:szCs w:val="18"/>
        </w:rPr>
        <w:t>por el hábitat digno Gran Colombia en la localidad de San Cristóbal</w:t>
      </w:r>
    </w:p>
    <w:sectPr w:rsidR="005F6624" w:rsidRPr="005F6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4"/>
    <w:rsid w:val="005F6624"/>
    <w:rsid w:val="00611DFC"/>
    <w:rsid w:val="008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312D"/>
  <w15:chartTrackingRefBased/>
  <w15:docId w15:val="{644D895C-A761-43CD-80FF-AC10D31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Vanessa Roa Rodríguez</dc:creator>
  <cp:keywords/>
  <dc:description/>
  <cp:lastModifiedBy>Zaira Vanessa Roa Rodríguez</cp:lastModifiedBy>
  <cp:revision>3</cp:revision>
  <dcterms:created xsi:type="dcterms:W3CDTF">2022-11-01T17:38:00Z</dcterms:created>
  <dcterms:modified xsi:type="dcterms:W3CDTF">2022-11-01T17:42:00Z</dcterms:modified>
</cp:coreProperties>
</file>