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55" w:rsidRDefault="007E3692">
      <w:r>
        <w:t xml:space="preserve">Link de Video de la transmisión: </w:t>
      </w:r>
      <w:bookmarkStart w:id="0" w:name="_GoBack"/>
      <w:bookmarkEnd w:id="0"/>
      <w:r w:rsidRPr="007E3692">
        <w:t>https://www.facebook.com/alcaldia.lacandelaria/videos/204714835006256/</w:t>
      </w:r>
    </w:p>
    <w:sectPr w:rsidR="00EB5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92"/>
    <w:rsid w:val="007E3692"/>
    <w:rsid w:val="00E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4BF5"/>
  <w15:chartTrackingRefBased/>
  <w15:docId w15:val="{B98804D4-378A-42B8-AF7F-7FBE62F5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Andrea Leal Diaz</dc:creator>
  <cp:keywords/>
  <dc:description/>
  <cp:lastModifiedBy>Monica Andrea Leal Diaz</cp:lastModifiedBy>
  <cp:revision>1</cp:revision>
  <dcterms:created xsi:type="dcterms:W3CDTF">2021-08-27T23:12:00Z</dcterms:created>
  <dcterms:modified xsi:type="dcterms:W3CDTF">2021-08-27T23:14:00Z</dcterms:modified>
</cp:coreProperties>
</file>